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67" w:rsidRDefault="002C1167" w:rsidP="002C1167">
      <w:pPr>
        <w:pStyle w:val="berschrift1"/>
        <w:jc w:val="center"/>
      </w:pPr>
      <w:r>
        <w:t>Protokoll Wirkungsanalyse Weiserfläche</w:t>
      </w:r>
    </w:p>
    <w:p w:rsidR="002C1167" w:rsidRDefault="002C1167" w:rsidP="002C1167">
      <w:pPr>
        <w:pStyle w:val="berschrift1"/>
        <w:jc w:val="center"/>
        <w:rPr>
          <w:u w:val="single"/>
        </w:rPr>
      </w:pPr>
      <w:r>
        <w:rPr>
          <w:u w:val="single"/>
        </w:rPr>
        <w:t>1</w:t>
      </w:r>
      <w:r w:rsidR="00FD2195">
        <w:rPr>
          <w:u w:val="single"/>
        </w:rPr>
        <w:t>2</w:t>
      </w:r>
      <w:bookmarkStart w:id="0" w:name="_GoBack"/>
      <w:bookmarkEnd w:id="0"/>
      <w:r>
        <w:rPr>
          <w:u w:val="single"/>
        </w:rPr>
        <w:t xml:space="preserve"> Ferchwald - Bürglen 11.08.</w:t>
      </w:r>
      <w:r w:rsidRPr="00730152">
        <w:rPr>
          <w:u w:val="single"/>
        </w:rPr>
        <w:t>2020</w:t>
      </w:r>
    </w:p>
    <w:p w:rsidR="001050DC" w:rsidRDefault="001050DC"/>
    <w:p w:rsidR="002C1167" w:rsidRDefault="002C1167" w:rsidP="002C1167">
      <w:pPr>
        <w:tabs>
          <w:tab w:val="left" w:pos="1843"/>
        </w:tabs>
        <w:spacing w:before="120"/>
        <w:rPr>
          <w:rFonts w:cs="Arial"/>
          <w:sz w:val="24"/>
          <w:szCs w:val="24"/>
        </w:rPr>
      </w:pPr>
      <w:r>
        <w:t xml:space="preserve">Teilnehmer: </w:t>
      </w:r>
      <w:r>
        <w:rPr>
          <w:rFonts w:cs="Arial"/>
          <w:sz w:val="24"/>
          <w:szCs w:val="24"/>
        </w:rPr>
        <w:t>Beat Annen, Hubert Gamma, Jakob Zappe (Verfasser)</w:t>
      </w:r>
    </w:p>
    <w:p w:rsidR="002C1167" w:rsidRDefault="002C1167"/>
    <w:p w:rsidR="002C1167" w:rsidRDefault="002C1167">
      <w:r>
        <w:t>Bei der untersuchten Fläche handelt es sich um einen Nadeldominierten Baumholzbestand in der Laubwaldstufe. Ziel ist es den Laubholzanteil zu erhöhen.</w:t>
      </w:r>
      <w:r w:rsidR="00E43962">
        <w:t xml:space="preserve"> 201</w:t>
      </w:r>
      <w:r w:rsidR="00330C7D">
        <w:t>1 hat durch eine Seillinie ein s</w:t>
      </w:r>
      <w:r w:rsidR="00E43962">
        <w:t>tarker Eingriff mit 191 Fm/ha (ca. 40% des Vorrats) stattgefunden. Die Seillinie musste standortbedingt Richtung Süden verlaufen, was aufgrund starker Sonneneinstrahlung nicht optimal ist. Zusätzlich wurde die Seillinie und einzelne Schlitze</w:t>
      </w:r>
      <w:r w:rsidR="00330C7D">
        <w:t xml:space="preserve"> nachträglich</w:t>
      </w:r>
      <w:r w:rsidR="00E43962">
        <w:t xml:space="preserve"> durch Käfer und Windwurf ungewollt vergrössert.</w:t>
      </w:r>
    </w:p>
    <w:p w:rsidR="00E43962" w:rsidRDefault="00EB79E7">
      <w:r>
        <w:t>In Schlitz und Seillinie ist im Zeitraum 2013-2019 viel Drüsiges Springkraut aufgekommen, welches Verjüngungshemmend wirkt und deswegen bekämpft wurde. Nach erfolgreicher Be</w:t>
      </w:r>
      <w:r w:rsidR="009E4019">
        <w:t>seitigung</w:t>
      </w:r>
      <w:r>
        <w:t xml:space="preserve"> hat sich in den Schlitzen ein Birken Vorwald etabliert, unter welchem die restliche Verjüngung gut heranwachsen kann</w:t>
      </w:r>
      <w:r w:rsidR="00CD3A2C">
        <w:t xml:space="preserve"> (Bu,Fi,Ta,Ul,BAh)</w:t>
      </w:r>
      <w:r>
        <w:t>.</w:t>
      </w:r>
    </w:p>
    <w:p w:rsidR="00EB79E7" w:rsidRDefault="00EB79E7">
      <w:r>
        <w:t>Die Wilddichte befindet sich an der oberen Grenze um die Mischung zu erhalten. Unter mo</w:t>
      </w:r>
      <w:r w:rsidR="009E4019">
        <w:t>mentaner</w:t>
      </w:r>
      <w:r w:rsidR="00691B64">
        <w:t xml:space="preserve"> Verbissbelastung kann</w:t>
      </w:r>
      <w:r>
        <w:t xml:space="preserve"> Tanne nicht </w:t>
      </w:r>
      <w:r w:rsidR="00691B64">
        <w:t>aus dem Anwuchs wachsen</w:t>
      </w:r>
      <w:r>
        <w:t>.</w:t>
      </w:r>
    </w:p>
    <w:p w:rsidR="00EB79E7" w:rsidRDefault="009E4019">
      <w:r>
        <w:t>Die Fläche zeigt</w:t>
      </w:r>
      <w:r w:rsidR="00E76D98">
        <w:t>,</w:t>
      </w:r>
      <w:r>
        <w:t xml:space="preserve"> das</w:t>
      </w:r>
      <w:r w:rsidR="00E76D98">
        <w:t>s bei dieser Südexposition</w:t>
      </w:r>
      <w:r>
        <w:t xml:space="preserve"> eine Schlitzbreit</w:t>
      </w:r>
      <w:r w:rsidR="00E76D98">
        <w:t>e</w:t>
      </w:r>
      <w:r>
        <w:t xml:space="preserve"> von 15 m vollkommen ausreichend ist.</w:t>
      </w:r>
    </w:p>
    <w:p w:rsidR="009E4019" w:rsidRDefault="00AF2AEE">
      <w:r>
        <w:t>Trotz nicht optimaler Ausgangssituation,</w:t>
      </w:r>
      <w:r w:rsidR="00DE1766">
        <w:t xml:space="preserve"> ist</w:t>
      </w:r>
      <w:r w:rsidR="009E4019">
        <w:t xml:space="preserve"> die</w:t>
      </w:r>
      <w:r w:rsidR="00DE1766">
        <w:t xml:space="preserve"> Entwicklung der</w:t>
      </w:r>
      <w:r w:rsidR="009E4019">
        <w:t xml:space="preserve"> We</w:t>
      </w:r>
      <w:r w:rsidR="00DE1766">
        <w:t>iserfläche</w:t>
      </w:r>
      <w:r>
        <w:t>,</w:t>
      </w:r>
      <w:r w:rsidR="00DE1766">
        <w:t xml:space="preserve"> positiv</w:t>
      </w:r>
      <w:r w:rsidR="009E4019">
        <w:t>. Erfreulich ist der Rückgang der Vegetationskonkurrenz durch erfolgreich Bekämpfung des Springkrautes. Jedoch ist auf diesem Standort Zeit und Geduld gefragt. Es findet ein langsames Wachstum von Anwuchs in Aufwuchs sta</w:t>
      </w:r>
      <w:r w:rsidR="00691B64">
        <w:t>tt. In den</w:t>
      </w:r>
      <w:r w:rsidR="009E4019">
        <w:t xml:space="preserve"> nächsten 10 Jahre besteht kein Handlungsbedarf. Die Etablierung von mehr Laubho</w:t>
      </w:r>
      <w:r w:rsidR="00691B64">
        <w:t xml:space="preserve">lz befindet </w:t>
      </w:r>
      <w:r w:rsidR="00E76D98">
        <w:t xml:space="preserve">sich </w:t>
      </w:r>
      <w:r w:rsidR="00691B64">
        <w:t>auf einem guten</w:t>
      </w:r>
      <w:r w:rsidR="009E4019">
        <w:t xml:space="preserve"> Weg.</w:t>
      </w:r>
    </w:p>
    <w:sectPr w:rsidR="009E401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67" w:rsidRDefault="002C1167" w:rsidP="002C1167">
      <w:pPr>
        <w:spacing w:after="0" w:line="240" w:lineRule="auto"/>
      </w:pPr>
      <w:r>
        <w:separator/>
      </w:r>
    </w:p>
  </w:endnote>
  <w:endnote w:type="continuationSeparator" w:id="0">
    <w:p w:rsidR="002C1167" w:rsidRDefault="002C1167" w:rsidP="002C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67" w:rsidRDefault="002C1167" w:rsidP="002C1167">
      <w:pPr>
        <w:spacing w:after="0" w:line="240" w:lineRule="auto"/>
      </w:pPr>
      <w:r>
        <w:separator/>
      </w:r>
    </w:p>
  </w:footnote>
  <w:footnote w:type="continuationSeparator" w:id="0">
    <w:p w:rsidR="002C1167" w:rsidRDefault="002C1167" w:rsidP="002C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562"/>
    </w:tblGrid>
    <w:tr w:rsidR="002C1167" w:rsidRPr="0001222F" w:rsidTr="00AA3899">
      <w:trPr>
        <w:trHeight w:hRule="exact" w:val="1134"/>
      </w:trPr>
      <w:tc>
        <w:tcPr>
          <w:tcW w:w="5070" w:type="dxa"/>
          <w:shd w:val="clear" w:color="auto" w:fill="auto"/>
        </w:tcPr>
        <w:p w:rsidR="002C1167" w:rsidRPr="0001222F" w:rsidRDefault="002C1167" w:rsidP="002C1167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eastAsia="de-CH"/>
            </w:rPr>
            <w:drawing>
              <wp:inline distT="0" distB="0" distL="0" distR="0" wp14:anchorId="51ACD70D" wp14:editId="6EC2EC48">
                <wp:extent cx="1809750" cy="714375"/>
                <wp:effectExtent l="0" t="0" r="0" b="9525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2" w:type="dxa"/>
          <w:shd w:val="clear" w:color="auto" w:fill="auto"/>
          <w:vAlign w:val="bottom"/>
        </w:tcPr>
        <w:p w:rsidR="002C1167" w:rsidRPr="00AA5038" w:rsidRDefault="002C1167" w:rsidP="002C1167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</w:rPr>
          </w:pPr>
          <w:r w:rsidRPr="00AA5038">
            <w:rPr>
              <w:rFonts w:cs="Arial"/>
              <w:caps/>
              <w:sz w:val="28"/>
            </w:rPr>
            <w:t>Amt für Forst und Jagd</w:t>
          </w:r>
        </w:p>
      </w:tc>
    </w:tr>
  </w:tbl>
  <w:p w:rsidR="002C1167" w:rsidRPr="009174DF" w:rsidRDefault="002C1167" w:rsidP="002C1167">
    <w:pPr>
      <w:pStyle w:val="Kopfzeile"/>
      <w:spacing w:before="60"/>
      <w:ind w:left="5075"/>
      <w:rPr>
        <w:rFonts w:cs="Arial"/>
        <w:sz w:val="16"/>
        <w:szCs w:val="16"/>
      </w:rPr>
    </w:pPr>
    <w:bookmarkStart w:id="1" w:name="Iso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67"/>
    <w:rsid w:val="001050DC"/>
    <w:rsid w:val="00173F76"/>
    <w:rsid w:val="002C1167"/>
    <w:rsid w:val="00330C7D"/>
    <w:rsid w:val="003E43F5"/>
    <w:rsid w:val="004346C5"/>
    <w:rsid w:val="0044521B"/>
    <w:rsid w:val="00666834"/>
    <w:rsid w:val="00691B64"/>
    <w:rsid w:val="009E4019"/>
    <w:rsid w:val="00AF2AEE"/>
    <w:rsid w:val="00BC68FB"/>
    <w:rsid w:val="00CD3A2C"/>
    <w:rsid w:val="00DC656A"/>
    <w:rsid w:val="00DE1766"/>
    <w:rsid w:val="00E43962"/>
    <w:rsid w:val="00E76D98"/>
    <w:rsid w:val="00EB79E7"/>
    <w:rsid w:val="00EF519D"/>
    <w:rsid w:val="00F4731C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761ECD-9F99-4BD6-BC3E-DC026323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1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167"/>
  </w:style>
  <w:style w:type="paragraph" w:styleId="Fuzeile">
    <w:name w:val="footer"/>
    <w:basedOn w:val="Standard"/>
    <w:link w:val="FuzeileZchn"/>
    <w:uiPriority w:val="99"/>
    <w:unhideWhenUsed/>
    <w:rsid w:val="002C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167"/>
  </w:style>
  <w:style w:type="character" w:customStyle="1" w:styleId="berschrift1Zchn">
    <w:name w:val="Überschrift 1 Zchn"/>
    <w:basedOn w:val="Absatz-Standardschriftart"/>
    <w:link w:val="berschrift1"/>
    <w:uiPriority w:val="9"/>
    <w:rsid w:val="002C1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6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Zappe Jakob</dc:creator>
  <cp:keywords/>
  <dc:description/>
  <cp:lastModifiedBy>Zappe Jakob</cp:lastModifiedBy>
  <cp:revision>11</cp:revision>
  <dcterms:created xsi:type="dcterms:W3CDTF">2020-08-12T14:13:00Z</dcterms:created>
  <dcterms:modified xsi:type="dcterms:W3CDTF">2020-08-18T12:12:00Z</dcterms:modified>
</cp:coreProperties>
</file>