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95169" w14:textId="0CBD79C4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373"/>
        <w:gridCol w:w="3996"/>
        <w:gridCol w:w="2681"/>
      </w:tblGrid>
      <w:tr w:rsidR="000A74CF" w:rsidRPr="00041FD9" w14:paraId="425FB1F2" w14:textId="77777777" w:rsidTr="008E5E59"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C4F472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>Weiserfläche:</w:t>
            </w:r>
          </w:p>
        </w:tc>
        <w:tc>
          <w:tcPr>
            <w:tcW w:w="667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2A84E" w14:textId="6BB34A03" w:rsidR="000A74CF" w:rsidRPr="00AC414E" w:rsidRDefault="00F96C08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WF Nr. 39 Untere Boner</w:t>
            </w:r>
          </w:p>
        </w:tc>
      </w:tr>
      <w:tr w:rsidR="000A74CF" w:rsidRPr="00041FD9" w14:paraId="48007E7E" w14:textId="77777777" w:rsidTr="008E5E59"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3A6342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>Ort:</w:t>
            </w:r>
          </w:p>
        </w:tc>
        <w:tc>
          <w:tcPr>
            <w:tcW w:w="667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CCB8" w14:textId="068999F6" w:rsidR="000A74CF" w:rsidRPr="00AC414E" w:rsidRDefault="00F96C08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 Boner</w:t>
            </w:r>
          </w:p>
        </w:tc>
      </w:tr>
      <w:tr w:rsidR="00AF3CFF" w:rsidRPr="00041FD9" w14:paraId="047C937C" w14:textId="77777777" w:rsidTr="008E5E59"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4E68A" w14:textId="0703ABF5" w:rsidR="00AF3CFF" w:rsidRPr="00041FD9" w:rsidRDefault="00AF3CF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667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D1F09" w14:textId="4FD548A2" w:rsidR="00AF3CFF" w:rsidRPr="00AC414E" w:rsidRDefault="00F96C08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17.06.2025</w:t>
            </w:r>
          </w:p>
        </w:tc>
      </w:tr>
      <w:tr w:rsidR="000A74CF" w:rsidRPr="00041FD9" w14:paraId="44AB0371" w14:textId="77777777" w:rsidTr="008E5E59"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0184D5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Kanton, Gemeinde:  </w:t>
            </w:r>
          </w:p>
        </w:tc>
        <w:tc>
          <w:tcPr>
            <w:tcW w:w="667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1D026" w14:textId="4C65237E" w:rsidR="000A74CF" w:rsidRPr="00AC414E" w:rsidRDefault="00F96C08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Bern, Röthenbach</w:t>
            </w:r>
          </w:p>
        </w:tc>
      </w:tr>
      <w:tr w:rsidR="000A74CF" w:rsidRPr="00041FD9" w14:paraId="36D37C7B" w14:textId="77777777" w:rsidTr="008E5E59"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AFE462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>Ersteinrichtung:</w:t>
            </w:r>
          </w:p>
        </w:tc>
        <w:tc>
          <w:tcPr>
            <w:tcW w:w="667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977BD" w14:textId="1394CFC9" w:rsidR="000A74CF" w:rsidRPr="00AC414E" w:rsidRDefault="00F96C08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2009</w:t>
            </w:r>
          </w:p>
        </w:tc>
      </w:tr>
      <w:tr w:rsidR="000A74CF" w:rsidRPr="00041FD9" w14:paraId="617BDD84" w14:textId="77777777" w:rsidTr="008E5E59">
        <w:trPr>
          <w:trHeight w:val="60"/>
        </w:trPr>
        <w:tc>
          <w:tcPr>
            <w:tcW w:w="2373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5B46F5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>Teilnehmer:</w:t>
            </w:r>
          </w:p>
        </w:tc>
        <w:tc>
          <w:tcPr>
            <w:tcW w:w="39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E21C2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Name</w:t>
            </w:r>
          </w:p>
        </w:tc>
        <w:tc>
          <w:tcPr>
            <w:tcW w:w="26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B21F9DF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Funktion</w:t>
            </w:r>
          </w:p>
        </w:tc>
      </w:tr>
      <w:tr w:rsidR="000A74CF" w:rsidRPr="00041FD9" w14:paraId="6CBA8384" w14:textId="77777777" w:rsidTr="008E5E59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DF461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52EDE" w14:textId="0723F2CC" w:rsidR="000A74CF" w:rsidRPr="00AC414E" w:rsidRDefault="00F96C08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Luis Muheim</w:t>
            </w:r>
          </w:p>
        </w:tc>
        <w:tc>
          <w:tcPr>
            <w:tcW w:w="26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DA3B744" w14:textId="0B48EC61" w:rsidR="000A74CF" w:rsidRPr="00AC414E" w:rsidRDefault="00F96C08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Revierförster</w:t>
            </w:r>
          </w:p>
        </w:tc>
      </w:tr>
      <w:tr w:rsidR="000A74CF" w:rsidRPr="00041FD9" w14:paraId="2A85F51C" w14:textId="77777777" w:rsidTr="008E5E59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45AA9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6DB0A" w14:textId="2D2D1689" w:rsidR="000A74CF" w:rsidRPr="00AC414E" w:rsidRDefault="00F96C08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Küng</w:t>
            </w:r>
          </w:p>
        </w:tc>
        <w:tc>
          <w:tcPr>
            <w:tcW w:w="26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AADD9B5" w14:textId="465D17D4" w:rsidR="000A74CF" w:rsidRPr="00AC414E" w:rsidRDefault="00F96C08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RV West</w:t>
            </w:r>
          </w:p>
        </w:tc>
      </w:tr>
      <w:tr w:rsidR="000A74CF" w:rsidRPr="00041FD9" w14:paraId="5BA46C53" w14:textId="77777777" w:rsidTr="008E5E59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8EC6A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29606" w14:textId="071F1946" w:rsidR="000A74CF" w:rsidRPr="00AC414E" w:rsidRDefault="00F96C08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Städeli</w:t>
            </w:r>
          </w:p>
        </w:tc>
        <w:tc>
          <w:tcPr>
            <w:tcW w:w="26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AB20CDE" w14:textId="0947F601" w:rsidR="000A74CF" w:rsidRPr="00AC414E" w:rsidRDefault="00F96C08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RV Ost</w:t>
            </w:r>
          </w:p>
        </w:tc>
      </w:tr>
      <w:tr w:rsidR="000A74CF" w:rsidRPr="00041FD9" w14:paraId="00459903" w14:textId="77777777" w:rsidTr="008E5E59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C9786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DD4AF" w14:textId="072D5ECA" w:rsidR="000A74CF" w:rsidRPr="00AC414E" w:rsidRDefault="00F96C08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Daniel Schmutz</w:t>
            </w:r>
          </w:p>
        </w:tc>
        <w:tc>
          <w:tcPr>
            <w:tcW w:w="26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1C511B9" w14:textId="2D938850" w:rsidR="000A74CF" w:rsidRPr="00AC414E" w:rsidRDefault="00F96C08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PV Schutzwald</w:t>
            </w:r>
          </w:p>
        </w:tc>
      </w:tr>
    </w:tbl>
    <w:p w14:paraId="64C080FA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p w14:paraId="4820F599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b/>
          <w:bCs/>
          <w:sz w:val="22"/>
          <w:szCs w:val="22"/>
        </w:rPr>
        <w:t>Grund Wirkungsanalyse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5331"/>
        <w:gridCol w:w="960"/>
        <w:gridCol w:w="798"/>
      </w:tblGrid>
      <w:tr w:rsidR="000A74CF" w:rsidRPr="00041FD9" w14:paraId="0A5612AA" w14:textId="77777777" w:rsidTr="008E5E59">
        <w:tc>
          <w:tcPr>
            <w:tcW w:w="708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7AD54F" w14:textId="30E9F924" w:rsidR="000A74CF" w:rsidRPr="00AC414E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33699012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6C08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>Waldbauliche Entwicklung</w:t>
            </w:r>
          </w:p>
        </w:tc>
      </w:tr>
      <w:tr w:rsidR="000A74CF" w:rsidRPr="00041FD9" w14:paraId="7B53C4E5" w14:textId="77777777" w:rsidTr="008E5E59">
        <w:tc>
          <w:tcPr>
            <w:tcW w:w="53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16CADE" w14:textId="51901A2D" w:rsidR="000A74CF" w:rsidRPr="00AC414E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26947089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6C08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Dauer seit Einrichtung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716896" w14:textId="4F0617CA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sz w:val="20"/>
                <w:szCs w:val="20"/>
              </w:rPr>
              <w:t> </w:t>
            </w:r>
            <w:r w:rsidR="00F96C08">
              <w:rPr>
                <w:rFonts w:ascii="Century Gothic" w:hAnsi="Century Gothic"/>
                <w:sz w:val="20"/>
                <w:szCs w:val="20"/>
              </w:rPr>
              <w:t>16</w:t>
            </w:r>
          </w:p>
        </w:tc>
        <w:tc>
          <w:tcPr>
            <w:tcW w:w="7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C61656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sz w:val="20"/>
                <w:szCs w:val="20"/>
              </w:rPr>
              <w:t>Jahre</w:t>
            </w:r>
          </w:p>
        </w:tc>
      </w:tr>
      <w:tr w:rsidR="000A74CF" w:rsidRPr="00041FD9" w14:paraId="37AA1D13" w14:textId="77777777" w:rsidTr="008E5E59">
        <w:tc>
          <w:tcPr>
            <w:tcW w:w="53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B5755C" w14:textId="77777777" w:rsidR="000A74CF" w:rsidRPr="00AC414E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968196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Dauer seit letzter Wirkungsanalyse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64211D" w14:textId="3F394D04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573572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sz w:val="20"/>
                <w:szCs w:val="20"/>
              </w:rPr>
              <w:t>Jahre</w:t>
            </w:r>
          </w:p>
        </w:tc>
      </w:tr>
      <w:tr w:rsidR="000A74CF" w:rsidRPr="00041FD9" w14:paraId="2F2988E7" w14:textId="77777777" w:rsidTr="008E5E59">
        <w:tc>
          <w:tcPr>
            <w:tcW w:w="708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2A2065" w14:textId="77777777" w:rsidR="000A74CF" w:rsidRPr="00AC414E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8521860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AC41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Stellenwechsel Revierförster / Regionalförster</w:t>
            </w:r>
          </w:p>
        </w:tc>
      </w:tr>
      <w:tr w:rsidR="000A74CF" w:rsidRPr="00041FD9" w14:paraId="2B787C4E" w14:textId="77777777" w:rsidTr="008E5E59">
        <w:tc>
          <w:tcPr>
            <w:tcW w:w="708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75C0F6" w14:textId="77777777" w:rsidR="000A74CF" w:rsidRPr="00AC414E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9381051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AC41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Pensionierung Revierförster / Regionalförster</w:t>
            </w:r>
          </w:p>
        </w:tc>
      </w:tr>
      <w:tr w:rsidR="000A74CF" w:rsidRPr="00041FD9" w14:paraId="2BAB670E" w14:textId="77777777" w:rsidTr="008E5E59">
        <w:tc>
          <w:tcPr>
            <w:tcW w:w="708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457522" w14:textId="77777777" w:rsidR="000A74CF" w:rsidRPr="00AC414E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48197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AC41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Andere</w:t>
            </w:r>
          </w:p>
        </w:tc>
      </w:tr>
    </w:tbl>
    <w:p w14:paraId="699D456C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p w14:paraId="517D290F" w14:textId="22719AF0" w:rsidR="000A74CF" w:rsidRPr="006F4681" w:rsidRDefault="000A74CF" w:rsidP="000A74CF">
      <w:pPr>
        <w:textAlignment w:val="center"/>
        <w:rPr>
          <w:rFonts w:eastAsia="Times New Roman"/>
          <w:b/>
          <w:bCs/>
          <w:sz w:val="28"/>
          <w:szCs w:val="28"/>
        </w:rPr>
      </w:pPr>
      <w:r w:rsidRPr="006F4681">
        <w:rPr>
          <w:rFonts w:eastAsia="Times New Roman"/>
          <w:b/>
          <w:bCs/>
          <w:sz w:val="28"/>
          <w:szCs w:val="28"/>
        </w:rPr>
        <w:t>1.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6F4681">
        <w:rPr>
          <w:rFonts w:eastAsia="Times New Roman"/>
          <w:b/>
          <w:bCs/>
          <w:sz w:val="28"/>
          <w:szCs w:val="28"/>
        </w:rPr>
        <w:t>Einführung</w:t>
      </w:r>
      <w:r>
        <w:rPr>
          <w:rFonts w:eastAsia="Times New Roman"/>
          <w:b/>
          <w:bCs/>
          <w:sz w:val="28"/>
          <w:szCs w:val="28"/>
        </w:rPr>
        <w:t xml:space="preserve"> und Information</w:t>
      </w:r>
      <w:r w:rsidR="00384949">
        <w:rPr>
          <w:rFonts w:eastAsia="Times New Roman"/>
          <w:b/>
          <w:bCs/>
          <w:sz w:val="28"/>
          <w:szCs w:val="28"/>
        </w:rPr>
        <w:t>en</w:t>
      </w:r>
      <w:r w:rsidRPr="006F4681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z</w:t>
      </w:r>
      <w:r w:rsidRPr="006F4681">
        <w:rPr>
          <w:rFonts w:eastAsia="Times New Roman"/>
          <w:b/>
          <w:bCs/>
          <w:sz w:val="28"/>
          <w:szCs w:val="28"/>
        </w:rPr>
        <w:t>ur Weiserfläche</w:t>
      </w:r>
    </w:p>
    <w:p w14:paraId="499D02B5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50"/>
      </w:tblGrid>
      <w:tr w:rsidR="00F96C08" w:rsidRPr="00041FD9" w14:paraId="6B75244D" w14:textId="77777777" w:rsidTr="00F96C08">
        <w:trPr>
          <w:trHeight w:val="547"/>
        </w:trPr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CC0B" w14:textId="77777777" w:rsidR="00F96C08" w:rsidRPr="00F96C08" w:rsidRDefault="00F96C08" w:rsidP="00F96C08">
            <w:pPr>
              <w:pStyle w:val="Listenabsatz"/>
              <w:numPr>
                <w:ilvl w:val="0"/>
                <w:numId w:val="12"/>
              </w:numPr>
              <w:spacing w:after="0"/>
              <w:textAlignment w:val="center"/>
              <w:rPr>
                <w:rFonts w:eastAsia="Times New Roman"/>
                <w:sz w:val="20"/>
                <w:szCs w:val="20"/>
              </w:rPr>
            </w:pPr>
            <w:r w:rsidRPr="00F96C08">
              <w:rPr>
                <w:rFonts w:eastAsia="Times New Roman"/>
                <w:sz w:val="20"/>
                <w:szCs w:val="20"/>
              </w:rPr>
              <w:t>Wald wurde regelmässig und sorgfältig bewirtschaftet (Plenterung)</w:t>
            </w:r>
          </w:p>
          <w:p w14:paraId="34F30E37" w14:textId="5F6885A6" w:rsidR="00F96C08" w:rsidRPr="00F96C08" w:rsidRDefault="00F96C08" w:rsidP="00F96C08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F96C08">
              <w:rPr>
                <w:rFonts w:eastAsia="Times New Roman"/>
                <w:sz w:val="20"/>
                <w:szCs w:val="20"/>
              </w:rPr>
              <w:t xml:space="preserve">Letzter Eingrifff </w:t>
            </w:r>
            <w:r>
              <w:rPr>
                <w:rFonts w:eastAsia="Times New Roman"/>
                <w:sz w:val="20"/>
                <w:szCs w:val="20"/>
              </w:rPr>
              <w:t>ca. 1994</w:t>
            </w:r>
          </w:p>
        </w:tc>
      </w:tr>
      <w:tr w:rsidR="000A74CF" w:rsidRPr="00041FD9" w14:paraId="1F453E87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7DC6ED" w14:textId="0360CF0E" w:rsidR="000A74CF" w:rsidRPr="002D782D" w:rsidRDefault="00F96C08" w:rsidP="000A74CF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Seit Einrichtung keine Eingriffe und auch keine geplant</w:t>
            </w:r>
          </w:p>
        </w:tc>
      </w:tr>
      <w:tr w:rsidR="000A74CF" w:rsidRPr="00041FD9" w14:paraId="492151E2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7C7F02" w14:textId="21155E90" w:rsidR="000A74CF" w:rsidRPr="002D782D" w:rsidRDefault="00F96C08" w:rsidP="000A74CF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Keine grossen Veränderungen auf der Fläche seit der Einrichtung</w:t>
            </w:r>
          </w:p>
        </w:tc>
      </w:tr>
      <w:tr w:rsidR="000A74CF" w:rsidRPr="00041FD9" w14:paraId="5CFE4695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D4D21A" w14:textId="77777777" w:rsidR="000A74CF" w:rsidRDefault="00F96C08" w:rsidP="000A74CF">
            <w:pPr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Fragestellungen:</w:t>
            </w:r>
          </w:p>
          <w:p w14:paraId="6D304BC9" w14:textId="77777777" w:rsidR="00F96C08" w:rsidRPr="00F96C08" w:rsidRDefault="00F96C08" w:rsidP="00F96C08">
            <w:pPr>
              <w:numPr>
                <w:ilvl w:val="1"/>
                <w:numId w:val="1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F96C08">
              <w:rPr>
                <w:rFonts w:eastAsia="Times New Roman"/>
                <w:sz w:val="20"/>
                <w:szCs w:val="20"/>
              </w:rPr>
              <w:t>Wie entwickelt sich die Mischung (Ta) ohne Massnahmen zur Förderung der Tanne?</w:t>
            </w:r>
          </w:p>
          <w:p w14:paraId="70D8403F" w14:textId="77777777" w:rsidR="00F96C08" w:rsidRPr="00F96C08" w:rsidRDefault="00F96C08" w:rsidP="00F96C08">
            <w:pPr>
              <w:numPr>
                <w:ilvl w:val="1"/>
                <w:numId w:val="1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F96C08">
              <w:rPr>
                <w:rFonts w:eastAsia="Times New Roman"/>
                <w:sz w:val="20"/>
                <w:szCs w:val="20"/>
              </w:rPr>
              <w:t>Wieviel Pflege benötigen die vorhandenen Verjüngungskegel?</w:t>
            </w:r>
          </w:p>
          <w:p w14:paraId="1E4F22FF" w14:textId="5AFC563C" w:rsidR="00F96C08" w:rsidRPr="002D782D" w:rsidRDefault="00F96C08" w:rsidP="00F96C08">
            <w:pPr>
              <w:numPr>
                <w:ilvl w:val="1"/>
                <w:numId w:val="1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F96C08">
              <w:rPr>
                <w:rFonts w:eastAsia="Times New Roman"/>
                <w:sz w:val="20"/>
                <w:szCs w:val="20"/>
              </w:rPr>
              <w:t>Wie entwickelt sich die Bestandesstabilität bei zunehmendem Starkholz -&gt; insb. hinsichtlich Schutz vor Rutschungen?</w:t>
            </w:r>
          </w:p>
        </w:tc>
      </w:tr>
    </w:tbl>
    <w:p w14:paraId="21E6B9F1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p w14:paraId="08020F37" w14:textId="77777777" w:rsidR="003C2500" w:rsidRDefault="003C2500">
      <w:pPr>
        <w:spacing w:after="160" w:line="259" w:lineRule="auto"/>
        <w:rPr>
          <w:rFonts w:eastAsiaTheme="minorEastAsia"/>
          <w:sz w:val="22"/>
          <w:szCs w:val="22"/>
          <w:lang w:eastAsia="de-CH"/>
        </w:rPr>
      </w:pPr>
      <w:r>
        <w:rPr>
          <w:sz w:val="22"/>
          <w:szCs w:val="22"/>
        </w:rPr>
        <w:br w:type="page"/>
      </w:r>
    </w:p>
    <w:p w14:paraId="39188EDC" w14:textId="5DD3B2D9" w:rsidR="000A74CF" w:rsidRPr="00E35C0B" w:rsidRDefault="000A74CF" w:rsidP="000A74CF">
      <w:pPr>
        <w:textAlignment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2. </w:t>
      </w:r>
      <w:r w:rsidR="00851C3D">
        <w:rPr>
          <w:rFonts w:eastAsia="Times New Roman"/>
          <w:b/>
          <w:bCs/>
          <w:sz w:val="28"/>
          <w:szCs w:val="28"/>
        </w:rPr>
        <w:t xml:space="preserve">Ergebnisse aus </w:t>
      </w:r>
      <w:r>
        <w:rPr>
          <w:rFonts w:eastAsia="Times New Roman"/>
          <w:b/>
          <w:bCs/>
          <w:sz w:val="28"/>
          <w:szCs w:val="28"/>
        </w:rPr>
        <w:t xml:space="preserve">NaiS Formular 5 – Bearbeitung und </w:t>
      </w:r>
      <w:r w:rsidR="00266889">
        <w:rPr>
          <w:rFonts w:eastAsia="Times New Roman"/>
          <w:b/>
          <w:bCs/>
          <w:sz w:val="28"/>
          <w:szCs w:val="28"/>
        </w:rPr>
        <w:t>Analyse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50"/>
      </w:tblGrid>
      <w:tr w:rsidR="000A74CF" w:rsidRPr="00041FD9" w14:paraId="5258E11E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2D588C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.1.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Wurden die Etappenziele erreicht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</w:p>
          <w:p w14:paraId="2CAAEFC4" w14:textId="194A24BA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 w:rsidR="00E410F9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Was hat sich verändert?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Warum wurden sie erreicht, oder eben nicht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? </w:t>
            </w:r>
          </w:p>
          <w:p w14:paraId="34BD0440" w14:textId="77777777" w:rsidR="000A74CF" w:rsidRPr="00AC414E" w:rsidRDefault="000A74CF" w:rsidP="008E5E59">
            <w:pPr>
              <w:textAlignment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A74CF" w:rsidRPr="00041FD9" w14:paraId="29577ABB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11BE2" w14:textId="51383B2F" w:rsidR="000A74CF" w:rsidRPr="00EF0AD3" w:rsidRDefault="00A7514F" w:rsidP="000A74CF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Es hat kein Eingriff stattgefunden. Trotzdem wäre man mit den Etappenzielen noch einigermassen auf Kurs, aufgrund der regelmässigen Bewirtschaftung vor der Einrichtung.</w:t>
            </w:r>
          </w:p>
        </w:tc>
      </w:tr>
      <w:tr w:rsidR="000A74CF" w:rsidRPr="00041FD9" w14:paraId="715B1541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0C124E" w14:textId="76353EEB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</w:t>
            </w:r>
            <w:bookmarkStart w:id="0" w:name="_Hlk127621609"/>
            <w:r w:rsidR="00E410F9">
              <w:rPr>
                <w:rFonts w:ascii="Century Gothic" w:hAnsi="Century Gothic"/>
                <w:b/>
                <w:bCs/>
                <w:sz w:val="20"/>
                <w:szCs w:val="20"/>
              </w:rPr>
              <w:t>Wie haben sich die Massnahmen oder Unterlassungen ausgewirkt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</w:p>
          <w:p w14:paraId="162700EC" w14:textId="3FABE90C" w:rsidR="000A74CF" w:rsidRPr="001F7F50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Was ist gelungen? Was nicht?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Was würden sie gleich machen?</w:t>
            </w:r>
            <w:r w:rsidR="00E410F9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Was würden Sie nicht mehr tun?</w:t>
            </w:r>
            <w:bookmarkEnd w:id="0"/>
          </w:p>
        </w:tc>
      </w:tr>
      <w:tr w:rsidR="000A74CF" w:rsidRPr="00041FD9" w14:paraId="3A2E445E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4B4F4E" w14:textId="759E24B6" w:rsidR="000A74CF" w:rsidRPr="00AC414E" w:rsidRDefault="00A7514F" w:rsidP="000A74C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Die Schutzwirkung ist trotz Unterlassung noch gut und der Bestand stabil. Jedoch nicht nachhaltig, da langsam Verjüngung fehlt</w:t>
            </w:r>
          </w:p>
        </w:tc>
      </w:tr>
      <w:tr w:rsidR="000A74CF" w:rsidRPr="00041FD9" w14:paraId="5D94A8F1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1AC9B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</w:t>
            </w:r>
            <w:bookmarkStart w:id="1" w:name="_Hlk127623119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Gibt es Antworten zur ursprünglichen Fragestellung?</w:t>
            </w:r>
          </w:p>
          <w:p w14:paraId="074783B7" w14:textId="77777777" w:rsidR="000A74CF" w:rsidRPr="00953F8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</w:pP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Welche Antworten gibt es zur ursprünglich für diese Weiserfläche formulierte Fragestellung?</w:t>
            </w:r>
            <w:bookmarkEnd w:id="1"/>
          </w:p>
        </w:tc>
      </w:tr>
      <w:tr w:rsidR="000A74CF" w:rsidRPr="00041FD9" w14:paraId="5706BAAF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DBA73" w14:textId="18F04855" w:rsidR="000A74CF" w:rsidRDefault="00A7514F" w:rsidP="000A74CF">
            <w:pPr>
              <w:numPr>
                <w:ilvl w:val="0"/>
                <w:numId w:val="2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Es findet ohne WSVM klar eine Entmischung statt, die Ta fehlt in Zukunft.</w:t>
            </w:r>
          </w:p>
          <w:p w14:paraId="136BB845" w14:textId="6FB4DA25" w:rsidR="00A7514F" w:rsidRDefault="00A7514F" w:rsidP="000A74CF">
            <w:pPr>
              <w:numPr>
                <w:ilvl w:val="0"/>
                <w:numId w:val="2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Die Verjüngungskegel hätten vor 5-10 Jahren freigestellt werden müssen, um ein optimales Wachstum zu gewährleisten. Die Ta verkraftet das, der BAh ist mittlerweile sehr labil.</w:t>
            </w:r>
          </w:p>
          <w:p w14:paraId="2B221EDC" w14:textId="0F2ADB41" w:rsidR="00A7514F" w:rsidRPr="00AC414E" w:rsidRDefault="00A7514F" w:rsidP="000A74CF">
            <w:pPr>
              <w:numPr>
                <w:ilvl w:val="0"/>
                <w:numId w:val="2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Die Bestandesstabilität ist aufgrund des Nadelholzanteiles und der vergangenen Eingriffe weiterhin sehr gut.</w:t>
            </w:r>
          </w:p>
        </w:tc>
      </w:tr>
      <w:tr w:rsidR="000A74CF" w:rsidRPr="00041FD9" w14:paraId="55FCEDB7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4A078" w14:textId="77777777" w:rsidR="000A74CF" w:rsidRPr="00942134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2.4 </w:t>
            </w:r>
            <w:bookmarkStart w:id="2" w:name="_Hlk127623351"/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Welche Ergebnisse sollen/können weiter verwendet/abgeklärt werden?</w:t>
            </w: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br/>
              <w:t xml:space="preserve">       </w:t>
            </w:r>
            <w:r w:rsidRPr="00E03972">
              <w:rPr>
                <w:rFonts w:ascii="Century Gothic" w:eastAsia="Times New Roman" w:hAnsi="Century Gothic"/>
                <w:i/>
                <w:iCs/>
                <w:sz w:val="18"/>
                <w:szCs w:val="18"/>
              </w:rPr>
              <w:t xml:space="preserve">Diskussion im Rahmen der Leitfragen </w:t>
            </w:r>
            <w:bookmarkEnd w:id="2"/>
            <w:r w:rsidRPr="00E03972">
              <w:rPr>
                <w:rFonts w:ascii="Century Gothic" w:eastAsia="Times New Roman" w:hAnsi="Century Gothic"/>
                <w:i/>
                <w:iCs/>
                <w:sz w:val="18"/>
                <w:szCs w:val="18"/>
              </w:rPr>
              <w:t>in Pt.3.</w:t>
            </w:r>
          </w:p>
        </w:tc>
      </w:tr>
      <w:tr w:rsidR="000A74CF" w:rsidRPr="00041FD9" w14:paraId="0520994B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86251" w14:textId="77777777" w:rsidR="000A74CF" w:rsidRDefault="000A74CF" w:rsidP="000A74CF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</w:tr>
    </w:tbl>
    <w:p w14:paraId="4EA579E2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p w14:paraId="3D41B050" w14:textId="77777777" w:rsidR="000A74CF" w:rsidRPr="006F4681" w:rsidRDefault="000A74CF" w:rsidP="000A74CF">
      <w:pPr>
        <w:textAlignment w:val="center"/>
        <w:rPr>
          <w:rFonts w:eastAsia="Times New Roman"/>
          <w:b/>
          <w:bCs/>
          <w:i/>
          <w:iCs/>
          <w:sz w:val="18"/>
          <w:szCs w:val="18"/>
        </w:rPr>
      </w:pPr>
      <w:r>
        <w:rPr>
          <w:rFonts w:eastAsia="Times New Roman"/>
          <w:b/>
          <w:bCs/>
          <w:sz w:val="28"/>
          <w:szCs w:val="28"/>
        </w:rPr>
        <w:t xml:space="preserve">3. </w:t>
      </w:r>
      <w:r w:rsidRPr="006F4681">
        <w:rPr>
          <w:rFonts w:eastAsia="Times New Roman"/>
          <w:b/>
          <w:bCs/>
          <w:sz w:val="28"/>
          <w:szCs w:val="28"/>
        </w:rPr>
        <w:t>Diskussion der Leitfragen zur Einordnung der Ergebnisse</w:t>
      </w:r>
      <w:r w:rsidRPr="006F4681">
        <w:rPr>
          <w:rFonts w:eastAsia="Times New Roman"/>
          <w:b/>
          <w:bCs/>
          <w:sz w:val="22"/>
          <w:szCs w:val="22"/>
        </w:rPr>
        <w:br/>
      </w:r>
      <w:r w:rsidRPr="006F4681">
        <w:rPr>
          <w:rFonts w:eastAsia="Times New Roman"/>
          <w:i/>
          <w:iCs/>
          <w:sz w:val="18"/>
          <w:szCs w:val="18"/>
        </w:rPr>
        <w:t>Wie müssen die Ergebnisse eingeordnet werden? Lassen sich die Ergebnisse auf andere Flächen übertragen? Können sie weiterverwendet werden? Allgemeingültigkeit?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50"/>
      </w:tblGrid>
      <w:tr w:rsidR="000A74CF" w:rsidRPr="00041FD9" w14:paraId="44F1CEE8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15C568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>.1. Bestätigen die Ergebnisse bisherige Erfahrungen und vorhandenes Wissen?</w:t>
            </w:r>
          </w:p>
          <w:p w14:paraId="4D0B1FB5" w14:textId="77777777" w:rsidR="00CF17DC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Stimmen die Ergebnisse mit dem vorhandenen Wissen (Lehrmeinung</w:t>
            </w:r>
            <w:r w:rsidR="00CF17DC">
              <w:rPr>
                <w:rFonts w:ascii="Century Gothic" w:hAnsi="Century Gothic"/>
                <w:i/>
                <w:iCs/>
                <w:sz w:val="18"/>
                <w:szCs w:val="18"/>
              </w:rPr>
              <w:t>, gängige Praxis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) / ihren</w:t>
            </w:r>
          </w:p>
          <w:p w14:paraId="2F7F2F1C" w14:textId="77777777" w:rsidR="00CF17DC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="00CF17DC"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B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isherigen</w:t>
            </w:r>
            <w:r w:rsid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Erfahrungen überein? Was ist gelungen? Was würden Sie gleich machen?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Gilt das</w:t>
            </w:r>
          </w:p>
          <w:p w14:paraId="686D520E" w14:textId="684F0A27" w:rsidR="000A74CF" w:rsidRPr="00AC414E" w:rsidRDefault="00CF17DC" w:rsidP="00CF17DC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="000A74CF"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auch noch unter dem Einfluss des Klimawandels?</w:t>
            </w:r>
            <w:r w:rsidR="007038D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Wirkt sich das auf das Anforderungsprofil aus?</w:t>
            </w:r>
          </w:p>
        </w:tc>
      </w:tr>
      <w:tr w:rsidR="000A74CF" w:rsidRPr="00041FD9" w14:paraId="67F321B7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356086" w14:textId="77777777" w:rsidR="000A74CF" w:rsidRDefault="00A7514F" w:rsidP="000A74CF">
            <w:pPr>
              <w:numPr>
                <w:ilvl w:val="0"/>
                <w:numId w:val="3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Ja, die ergebnisse entsprechen den Erwartungen. Wenn die Buche hier in Zukunft die Hauptbaumart werden soll, braucht es regelmässigere Pflege, um stabile Bäume zu bekommen (Talseitige Tendenz der Kronen und Hänger)</w:t>
            </w:r>
          </w:p>
          <w:p w14:paraId="0B9B82BC" w14:textId="66AA1BAA" w:rsidR="00A7514F" w:rsidRPr="002A77B8" w:rsidRDefault="00A7514F" w:rsidP="000A74CF">
            <w:pPr>
              <w:numPr>
                <w:ilvl w:val="0"/>
                <w:numId w:val="3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Auf dieser Fläche kann aufgrund der Niederschlagsmengen aber wohl weiterhin mit einem höheren Ndh-Anteil gearbeitet werden.</w:t>
            </w:r>
          </w:p>
        </w:tc>
      </w:tr>
      <w:tr w:rsidR="000A74CF" w:rsidRPr="00041FD9" w14:paraId="19F3D5DE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144E4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Sollten Anpassungen an der bisherigen waldbaulichen Praxis vorgenommen </w:t>
            </w:r>
          </w:p>
          <w:p w14:paraId="2F9CCFBF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werden?</w:t>
            </w:r>
          </w:p>
          <w:p w14:paraId="2DDAA209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Was ist nicht gelungen? Gibt es auch unerwartete / überraschende Ergebnisse? Was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würden Sie</w:t>
            </w:r>
          </w:p>
          <w:p w14:paraId="3B20B319" w14:textId="77777777" w:rsidR="00CF17DC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anders machen als bisher – und weshalb? Sind Anpassungen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auf Grund des Klimawandels </w:t>
            </w:r>
          </w:p>
          <w:p w14:paraId="538A5748" w14:textId="64BDE809" w:rsidR="000A74CF" w:rsidRDefault="00CF17DC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 </w:t>
            </w:r>
            <w:r w:rsidR="000A74CF"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erforderlich?</w:t>
            </w:r>
            <w:r w:rsidR="000A74CF" w:rsidRPr="00ED743D">
              <w:rPr>
                <w:rFonts w:ascii="Century Gothic" w:eastAsia="Times New Roman" w:hAnsi="Century Gothic"/>
                <w:sz w:val="20"/>
                <w:szCs w:val="20"/>
              </w:rPr>
              <w:t xml:space="preserve"> </w:t>
            </w:r>
            <w:bookmarkStart w:id="3" w:name="_Hlk127806005"/>
            <w:r w:rsidR="000A74CF" w:rsidRPr="00ED743D">
              <w:rPr>
                <w:rFonts w:ascii="Century Gothic" w:hAnsi="Century Gothic"/>
                <w:i/>
                <w:iCs/>
                <w:sz w:val="18"/>
                <w:szCs w:val="18"/>
              </w:rPr>
              <w:t>Lassen sich die Ergebnisse auf andere Flächen</w:t>
            </w:r>
            <w:r w:rsidR="000A74CF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="000A74CF" w:rsidRPr="00ED743D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übertragen? Können sie </w:t>
            </w:r>
          </w:p>
          <w:p w14:paraId="7D434D27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Pr="00ED743D">
              <w:rPr>
                <w:rFonts w:ascii="Century Gothic" w:hAnsi="Century Gothic"/>
                <w:i/>
                <w:iCs/>
                <w:sz w:val="18"/>
                <w:szCs w:val="18"/>
              </w:rPr>
              <w:t>weiterverwendet werden?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bookmarkEnd w:id="3"/>
          </w:p>
        </w:tc>
      </w:tr>
      <w:tr w:rsidR="000A74CF" w:rsidRPr="00041FD9" w14:paraId="213BC4C7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07380" w14:textId="0C2B0C4A" w:rsidR="000A74CF" w:rsidRPr="002A77B8" w:rsidRDefault="00A7514F" w:rsidP="000A74CF">
            <w:pPr>
              <w:numPr>
                <w:ilvl w:val="0"/>
                <w:numId w:val="4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Evtl. könnte von der klassischen Plenterung auf eine Gruppenplenterung umgestellt werden, um die BA-Vielfalt zu erhöhen. </w:t>
            </w:r>
          </w:p>
        </w:tc>
      </w:tr>
      <w:tr w:rsidR="000A74CF" w:rsidRPr="00041FD9" w14:paraId="6A5DF6B2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F8C084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. Sind weiterführende Abklärungen oder Forschungsarbeiten erforderlich?</w:t>
            </w:r>
          </w:p>
          <w:p w14:paraId="1A8B4AF6" w14:textId="77777777" w:rsidR="00CF17DC" w:rsidRDefault="000A74CF" w:rsidP="00CF17DC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="00CF17DC"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Welche Ergebnisse oder neuen Fragen sollten weiterverfolgt und überprüft werden? Gibt es </w:t>
            </w:r>
          </w:p>
          <w:p w14:paraId="2C3F1E7E" w14:textId="69337566" w:rsidR="00CF17DC" w:rsidRPr="00CF17DC" w:rsidRDefault="00CF17DC" w:rsidP="00CF17DC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lastRenderedPageBreak/>
              <w:t xml:space="preserve">       </w:t>
            </w:r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Fragen an die Forschung? </w:t>
            </w:r>
          </w:p>
          <w:p w14:paraId="5E0113B5" w14:textId="0C81A55D" w:rsidR="000A74CF" w:rsidRPr="00041FD9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A74CF" w:rsidRPr="00041FD9" w14:paraId="44E621F7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CDF2BE" w14:textId="39361194" w:rsidR="000A74CF" w:rsidRPr="00041FD9" w:rsidRDefault="000A74CF" w:rsidP="000A74CF">
            <w:pPr>
              <w:numPr>
                <w:ilvl w:val="0"/>
                <w:numId w:val="5"/>
              </w:numPr>
              <w:spacing w:after="0" w:line="240" w:lineRule="auto"/>
              <w:textAlignment w:val="center"/>
              <w:rPr>
                <w:rFonts w:eastAsia="Times New Roman"/>
              </w:rPr>
            </w:pPr>
            <w:r w:rsidRPr="002A77B8">
              <w:rPr>
                <w:rFonts w:eastAsia="Times New Roman"/>
                <w:sz w:val="20"/>
                <w:szCs w:val="20"/>
              </w:rPr>
              <w:lastRenderedPageBreak/>
              <w:t> </w:t>
            </w:r>
            <w:r w:rsidR="00CC0287">
              <w:rPr>
                <w:rFonts w:eastAsia="Times New Roman"/>
                <w:sz w:val="20"/>
                <w:szCs w:val="20"/>
              </w:rPr>
              <w:t>Die Entwicklung des Wilddrucks ist weiter zu beobachten. Dies wird aber mit dem Wildeinflussgutachten und einem Netz von Kontrollzäunen bereits sichergestellt.</w:t>
            </w:r>
          </w:p>
        </w:tc>
      </w:tr>
      <w:tr w:rsidR="000A74CF" w:rsidRPr="00041FD9" w14:paraId="2F05A623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B1CA62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Sollten die verbindlichen Vorgaben (u.a. NaiS) geprüft oder angepasst 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 xml:space="preserve">       werden?</w:t>
            </w:r>
          </w:p>
          <w:p w14:paraId="7EAE00A4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Können die übergeordneten Vorgaben (z.B. NaiS-Anforderungsprofile) eingehalten werden,</w:t>
            </w:r>
          </w:p>
          <w:p w14:paraId="745B9B1F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oder geben sie Anlass zu grundsätzlichen Diskussionen? Stösst man hinsichtlich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der Zielsetzung an</w:t>
            </w:r>
          </w:p>
          <w:p w14:paraId="047D4B62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die Grenzen des Machbaren?</w:t>
            </w:r>
          </w:p>
          <w:p w14:paraId="4DE297A6" w14:textId="77777777" w:rsidR="00CF17DC" w:rsidRDefault="00CF17DC" w:rsidP="00CF17DC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 </w:t>
            </w:r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>Legen die Ergebnisse nahe, dass Anforderungsprofile, Lehrmeinungen, Richtlinien, Verwaltungs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-</w:t>
            </w:r>
          </w:p>
          <w:p w14:paraId="13E625E5" w14:textId="120279FD" w:rsidR="00CF17DC" w:rsidRPr="00CF17DC" w:rsidRDefault="00CF17DC" w:rsidP="00CF17DC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 </w:t>
            </w:r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>abläufe etc. verbessert werden sollen/können?</w:t>
            </w:r>
          </w:p>
          <w:p w14:paraId="795AE4BA" w14:textId="7F488D0B" w:rsidR="00CF17DC" w:rsidRPr="00041FD9" w:rsidRDefault="00CF17DC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A74CF" w:rsidRPr="00041FD9" w14:paraId="0FB5791C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C35C38" w14:textId="77777777" w:rsidR="000A74CF" w:rsidRPr="00041FD9" w:rsidRDefault="000A74CF" w:rsidP="000A74CF">
            <w:pPr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rFonts w:eastAsia="Times New Roman"/>
              </w:rPr>
            </w:pPr>
            <w:r w:rsidRPr="00041FD9">
              <w:rPr>
                <w:rFonts w:eastAsia="Times New Roman"/>
              </w:rPr>
              <w:t> </w:t>
            </w:r>
          </w:p>
        </w:tc>
      </w:tr>
      <w:tr w:rsidR="000A74CF" w:rsidRPr="00041FD9" w14:paraId="1A2A11B5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3F065" w14:textId="372867F1" w:rsidR="000A74CF" w:rsidRPr="00041FD9" w:rsidRDefault="000A74CF" w:rsidP="003C2500">
            <w:pPr>
              <w:pStyle w:val="StandardWeb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Welche Ergebnisse aus dieser D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u w:val="double"/>
              </w:rPr>
              <w:t>iskussion sollten zur weiteren Verwendung/Abklärung an welche Partner weitergeleitet werden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80D94" w:rsidRPr="00041FD9" w14:paraId="66F2A24F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0434D" w14:textId="77777777" w:rsidR="00D80D94" w:rsidRDefault="00D80D94" w:rsidP="00771877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5AF61D60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p w14:paraId="2ED1D6CD" w14:textId="442CFC56" w:rsidR="000A74CF" w:rsidRPr="00BD77C0" w:rsidRDefault="000A74CF" w:rsidP="000A74CF">
      <w:pPr>
        <w:textAlignment w:val="center"/>
        <w:rPr>
          <w:rFonts w:eastAsia="Times New Roman"/>
          <w:i/>
          <w:iCs/>
          <w:sz w:val="18"/>
          <w:szCs w:val="18"/>
        </w:rPr>
      </w:pPr>
      <w:r w:rsidRPr="00BD77C0">
        <w:rPr>
          <w:rFonts w:eastAsia="Times New Roman"/>
          <w:b/>
          <w:bCs/>
          <w:sz w:val="28"/>
          <w:szCs w:val="28"/>
        </w:rPr>
        <w:t>4.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BD77C0">
        <w:rPr>
          <w:rFonts w:eastAsia="Times New Roman"/>
          <w:b/>
          <w:bCs/>
          <w:sz w:val="28"/>
          <w:szCs w:val="28"/>
        </w:rPr>
        <w:t>Weiteres Vorgehen auf der Weiserfläche</w:t>
      </w:r>
      <w:r w:rsidRPr="00BD77C0">
        <w:rPr>
          <w:rFonts w:eastAsia="Times New Roman"/>
          <w:b/>
          <w:bCs/>
          <w:sz w:val="28"/>
          <w:szCs w:val="28"/>
        </w:rPr>
        <w:br/>
      </w:r>
      <w:r w:rsidRPr="00BD77C0">
        <w:rPr>
          <w:rFonts w:eastAsia="Times New Roman"/>
          <w:i/>
          <w:iCs/>
          <w:sz w:val="18"/>
          <w:szCs w:val="18"/>
        </w:rPr>
        <w:t xml:space="preserve">Wie wird die ursprünglich formulierte Fragestellung nach dieser Wirkungsanalyse beurteilt? Soll sie angepasst, neu formuliert werden? </w:t>
      </w:r>
      <w:r w:rsidR="00E26A3F">
        <w:rPr>
          <w:rFonts w:eastAsia="Times New Roman"/>
          <w:i/>
          <w:iCs/>
          <w:sz w:val="18"/>
          <w:szCs w:val="18"/>
        </w:rPr>
        <w:t xml:space="preserve">Können </w:t>
      </w:r>
      <w:r w:rsidRPr="00BD77C0">
        <w:rPr>
          <w:rFonts w:eastAsia="Times New Roman"/>
          <w:i/>
          <w:iCs/>
          <w:sz w:val="18"/>
          <w:szCs w:val="18"/>
        </w:rPr>
        <w:t xml:space="preserve"> Hypothesen</w:t>
      </w:r>
      <w:r w:rsidR="00E26A3F">
        <w:rPr>
          <w:rFonts w:eastAsia="Times New Roman"/>
          <w:i/>
          <w:iCs/>
          <w:sz w:val="18"/>
          <w:szCs w:val="18"/>
        </w:rPr>
        <w:t xml:space="preserve"> festgehalten werden</w:t>
      </w:r>
      <w:r w:rsidRPr="00BD77C0">
        <w:rPr>
          <w:rFonts w:eastAsia="Times New Roman"/>
          <w:i/>
          <w:iCs/>
          <w:sz w:val="18"/>
          <w:szCs w:val="18"/>
        </w:rPr>
        <w:t>? Wie werden die Etappenziele einge</w:t>
      </w:r>
      <w:r>
        <w:rPr>
          <w:rFonts w:eastAsia="Times New Roman"/>
          <w:i/>
          <w:iCs/>
          <w:sz w:val="18"/>
          <w:szCs w:val="18"/>
        </w:rPr>
        <w:t>-</w:t>
      </w:r>
      <w:r w:rsidRPr="00BD77C0">
        <w:rPr>
          <w:rFonts w:eastAsia="Times New Roman"/>
          <w:i/>
          <w:iCs/>
          <w:sz w:val="18"/>
          <w:szCs w:val="18"/>
        </w:rPr>
        <w:t>schätzt? Wird weiterer Handlungsbedarf festgestellt?</w:t>
      </w:r>
      <w:r w:rsidR="007D34ED">
        <w:rPr>
          <w:rFonts w:eastAsia="Times New Roman"/>
          <w:i/>
          <w:iCs/>
          <w:sz w:val="18"/>
          <w:szCs w:val="18"/>
        </w:rPr>
        <w:t xml:space="preserve"> </w:t>
      </w:r>
      <w:r w:rsidR="00E26A3F">
        <w:rPr>
          <w:rFonts w:eastAsia="Times New Roman"/>
          <w:i/>
          <w:iCs/>
          <w:sz w:val="18"/>
          <w:szCs w:val="18"/>
        </w:rPr>
        <w:t xml:space="preserve">Soll </w:t>
      </w:r>
      <w:r w:rsidR="007D34ED">
        <w:rPr>
          <w:rFonts w:eastAsia="Times New Roman"/>
          <w:i/>
          <w:iCs/>
          <w:sz w:val="18"/>
          <w:szCs w:val="18"/>
        </w:rPr>
        <w:t>die Fläche evtl. stillgelegt werden?</w:t>
      </w:r>
    </w:p>
    <w:tbl>
      <w:tblPr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705"/>
        <w:gridCol w:w="2538"/>
        <w:gridCol w:w="4809"/>
      </w:tblGrid>
      <w:tr w:rsidR="000A74CF" w:rsidRPr="002A77B8" w14:paraId="61C32A3B" w14:textId="77777777" w:rsidTr="00D74090">
        <w:trPr>
          <w:trHeight w:val="258"/>
        </w:trPr>
        <w:tc>
          <w:tcPr>
            <w:tcW w:w="170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2A31AB" w14:textId="3776F6FA" w:rsidR="000A74CF" w:rsidRPr="007353E5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53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Fragestellungen </w:t>
            </w:r>
          </w:p>
        </w:tc>
        <w:tc>
          <w:tcPr>
            <w:tcW w:w="253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C033A1" w14:textId="2D4442DD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20862554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bleiben unverändert</w:t>
            </w:r>
          </w:p>
        </w:tc>
        <w:tc>
          <w:tcPr>
            <w:tcW w:w="48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897E68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 w:rsidR="000A74CF" w:rsidRPr="002A77B8" w14:paraId="77262E6B" w14:textId="77777777" w:rsidTr="00D74090">
        <w:trPr>
          <w:trHeight w:val="236"/>
        </w:trPr>
        <w:tc>
          <w:tcPr>
            <w:tcW w:w="170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37FA18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3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822A55" w14:textId="77777777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6012612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werden angepasst</w:t>
            </w:r>
          </w:p>
        </w:tc>
        <w:tc>
          <w:tcPr>
            <w:tcW w:w="48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9EE0E2" w14:textId="77777777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121020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es stellen sich zusätzliche Fragen</w:t>
            </w:r>
          </w:p>
        </w:tc>
      </w:tr>
      <w:tr w:rsidR="000A74CF" w:rsidRPr="002A77B8" w14:paraId="7EBEEE3E" w14:textId="77777777" w:rsidTr="00D74090">
        <w:trPr>
          <w:trHeight w:val="271"/>
        </w:trPr>
        <w:tc>
          <w:tcPr>
            <w:tcW w:w="170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CFA381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3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C03D3E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48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FA41E6" w14:textId="77777777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5395504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es stellen sich andere Fragen</w:t>
            </w:r>
          </w:p>
        </w:tc>
      </w:tr>
      <w:tr w:rsidR="000A74CF" w:rsidRPr="002A77B8" w14:paraId="498C7765" w14:textId="77777777" w:rsidTr="00F54EF2">
        <w:tblPrEx>
          <w:tblBorders>
            <w:top w:val="single" w:sz="8" w:space="0" w:color="A3A3A3"/>
            <w:left w:val="single" w:sz="8" w:space="0" w:color="A3A3A3"/>
            <w:bottom w:val="single" w:sz="8" w:space="0" w:color="A3A3A3"/>
            <w:right w:val="single" w:sz="8" w:space="0" w:color="A3A3A3"/>
            <w:insideH w:val="none" w:sz="0" w:space="0" w:color="auto"/>
            <w:insideV w:val="none" w:sz="0" w:space="0" w:color="auto"/>
          </w:tblBorders>
        </w:tblPrEx>
        <w:trPr>
          <w:trHeight w:val="258"/>
        </w:trPr>
        <w:tc>
          <w:tcPr>
            <w:tcW w:w="9052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C6AA9E" w14:textId="77777777" w:rsidR="000A74CF" w:rsidRPr="002A77B8" w:rsidRDefault="000A74CF" w:rsidP="000A74CF">
            <w:pPr>
              <w:numPr>
                <w:ilvl w:val="0"/>
                <w:numId w:val="7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CD2B3E" w14:textId="77777777" w:rsidR="000A74CF" w:rsidRPr="00041FD9" w:rsidRDefault="000A74CF" w:rsidP="000A74CF">
      <w:pPr>
        <w:rPr>
          <w:rFonts w:eastAsia="Times New Roman"/>
          <w:vanish/>
          <w:sz w:val="22"/>
          <w:szCs w:val="22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733"/>
        <w:gridCol w:w="2510"/>
        <w:gridCol w:w="4809"/>
      </w:tblGrid>
      <w:tr w:rsidR="000A74CF" w:rsidRPr="002A77B8" w14:paraId="7B2C6436" w14:textId="77777777" w:rsidTr="00D74090">
        <w:tc>
          <w:tcPr>
            <w:tcW w:w="1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00C349" w14:textId="11E74E24" w:rsidR="000A74CF" w:rsidRPr="007353E5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53E5">
              <w:rPr>
                <w:rFonts w:ascii="Century Gothic" w:hAnsi="Century Gothic"/>
                <w:b/>
                <w:bCs/>
                <w:sz w:val="20"/>
                <w:szCs w:val="20"/>
              </w:rPr>
              <w:t>Etappenziele</w:t>
            </w:r>
          </w:p>
        </w:tc>
        <w:tc>
          <w:tcPr>
            <w:tcW w:w="2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50B895" w14:textId="79039D05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77921834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bleiben unverändert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C63001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 w:rsidR="000A74CF" w:rsidRPr="002A77B8" w14:paraId="4949EDC3" w14:textId="77777777" w:rsidTr="00D74090">
        <w:tc>
          <w:tcPr>
            <w:tcW w:w="1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0D6140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58DB59" w14:textId="77777777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240193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werden angepasst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E3ABFD" w14:textId="77777777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8994877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waldbauliche Entwickl. überschätzt</w:t>
            </w:r>
          </w:p>
        </w:tc>
      </w:tr>
      <w:tr w:rsidR="000A74CF" w:rsidRPr="002A77B8" w14:paraId="363D58B1" w14:textId="77777777" w:rsidTr="00D74090">
        <w:tc>
          <w:tcPr>
            <w:tcW w:w="1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333E69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EE238E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D6B728" w14:textId="77777777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7094572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waldbauliche Entwickl. unterschätzt</w:t>
            </w:r>
          </w:p>
        </w:tc>
      </w:tr>
      <w:tr w:rsidR="000A74CF" w:rsidRPr="002A77B8" w14:paraId="6EEC5374" w14:textId="77777777" w:rsidTr="00D74090">
        <w:tc>
          <w:tcPr>
            <w:tcW w:w="1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804C00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083B3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F952DA" w14:textId="77777777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57196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Wildeinfluss</w:t>
            </w:r>
          </w:p>
        </w:tc>
      </w:tr>
      <w:tr w:rsidR="000A74CF" w:rsidRPr="002A77B8" w14:paraId="760860A6" w14:textId="77777777" w:rsidTr="00D74090">
        <w:tc>
          <w:tcPr>
            <w:tcW w:w="1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4A764F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A9A790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8E2AAF" w14:textId="77777777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3834842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andere Gründe</w:t>
            </w:r>
          </w:p>
        </w:tc>
      </w:tr>
      <w:tr w:rsidR="000A74CF" w:rsidRPr="002A77B8" w14:paraId="12C9CAA6" w14:textId="77777777" w:rsidTr="00D74090">
        <w:tc>
          <w:tcPr>
            <w:tcW w:w="9052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70C1DB" w14:textId="77777777" w:rsidR="000A74CF" w:rsidRPr="002A77B8" w:rsidRDefault="000A74CF" w:rsidP="000A74C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26FFED8" w14:textId="4DA55B13" w:rsidR="000A74CF" w:rsidRDefault="000A74CF" w:rsidP="000A74CF">
      <w:pPr>
        <w:rPr>
          <w:rFonts w:eastAsia="Times New Roman"/>
          <w:vanish/>
          <w:sz w:val="20"/>
          <w:szCs w:val="2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258"/>
        <w:gridCol w:w="1985"/>
        <w:gridCol w:w="4809"/>
      </w:tblGrid>
      <w:tr w:rsidR="00D74090" w:rsidRPr="002A77B8" w14:paraId="351593A4" w14:textId="77777777" w:rsidTr="00D74090">
        <w:tc>
          <w:tcPr>
            <w:tcW w:w="22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218462" w14:textId="5D973211" w:rsidR="00452F26" w:rsidRPr="007353E5" w:rsidRDefault="00452F26" w:rsidP="00452F26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53E5">
              <w:rPr>
                <w:rFonts w:ascii="Century Gothic" w:hAnsi="Century Gothic"/>
                <w:b/>
                <w:bCs/>
                <w:sz w:val="20"/>
                <w:szCs w:val="20"/>
              </w:rPr>
              <w:t>Anforderungsprofil</w:t>
            </w: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E059C7" w14:textId="05B4655E" w:rsidR="00452F26" w:rsidRPr="002A77B8" w:rsidRDefault="00CC0287" w:rsidP="00452F26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778777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52F26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52F26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452F26">
              <w:rPr>
                <w:rFonts w:ascii="Century Gothic" w:hAnsi="Century Gothic"/>
                <w:color w:val="000000"/>
                <w:sz w:val="20"/>
                <w:szCs w:val="20"/>
              </w:rPr>
              <w:t>wurde</w:t>
            </w:r>
            <w:r w:rsidR="00452F26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452F26">
              <w:rPr>
                <w:rFonts w:ascii="Century Gothic" w:hAnsi="Century Gothic"/>
                <w:color w:val="000000"/>
                <w:sz w:val="20"/>
                <w:szCs w:val="20"/>
              </w:rPr>
              <w:t>revidiert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E0E749" w14:textId="01350E93" w:rsidR="00452F26" w:rsidRPr="002A77B8" w:rsidRDefault="00CC0287" w:rsidP="00452F26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6774186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52F26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52F26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29526C">
              <w:rPr>
                <w:rFonts w:ascii="Century Gothic" w:hAnsi="Century Gothic"/>
                <w:color w:val="000000"/>
                <w:sz w:val="20"/>
                <w:szCs w:val="20"/>
              </w:rPr>
              <w:t>muss neu bestimmt werden</w:t>
            </w:r>
          </w:p>
        </w:tc>
      </w:tr>
      <w:tr w:rsidR="00452F26" w:rsidRPr="002A77B8" w14:paraId="5E7733AA" w14:textId="77777777" w:rsidTr="00452F26">
        <w:tc>
          <w:tcPr>
            <w:tcW w:w="9052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3A6666" w14:textId="77777777" w:rsidR="00452F26" w:rsidRPr="002A77B8" w:rsidRDefault="00452F26" w:rsidP="00452F26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BA3BFA4" w14:textId="77777777" w:rsidR="0013458D" w:rsidRPr="002A77B8" w:rsidRDefault="0013458D" w:rsidP="000A74CF">
      <w:pPr>
        <w:rPr>
          <w:rFonts w:eastAsia="Times New Roman"/>
          <w:vanish/>
          <w:sz w:val="20"/>
          <w:szCs w:val="20"/>
        </w:rPr>
      </w:pPr>
    </w:p>
    <w:tbl>
      <w:tblPr>
        <w:tblW w:w="9062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53"/>
        <w:gridCol w:w="9"/>
      </w:tblGrid>
      <w:tr w:rsidR="000A74CF" w:rsidRPr="002A77B8" w14:paraId="2FB13BAD" w14:textId="77777777" w:rsidTr="008E5E59">
        <w:tc>
          <w:tcPr>
            <w:tcW w:w="9062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909BAD" w14:textId="2FA87B50" w:rsidR="000A74CF" w:rsidRPr="0008651A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8220955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Es besteht </w:t>
            </w:r>
            <w:r w:rsidR="000A74CF" w:rsidRPr="007353E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weiterer Handlungsbedarf</w:t>
            </w:r>
            <w:r w:rsidR="00EE618A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08651A" w:rsidRPr="00EE618A">
              <w:rPr>
                <w:rFonts w:ascii="Century Gothic" w:hAnsi="Century Gothic"/>
                <w:i/>
                <w:iCs/>
                <w:sz w:val="18"/>
                <w:szCs w:val="18"/>
              </w:rPr>
              <w:t>in Bezug auf</w:t>
            </w:r>
            <w:r w:rsidR="00026B4C" w:rsidRPr="00EE618A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Beobachtungen, Dokumentation, waldbaulichem Handlungsbedarf, etc.</w:t>
            </w:r>
          </w:p>
        </w:tc>
      </w:tr>
      <w:tr w:rsidR="000A74CF" w:rsidRPr="002A77B8" w14:paraId="08AAFA5F" w14:textId="77777777" w:rsidTr="008E5E59">
        <w:trPr>
          <w:gridAfter w:val="1"/>
          <w:wAfter w:w="12" w:type="dxa"/>
        </w:trPr>
        <w:tc>
          <w:tcPr>
            <w:tcW w:w="147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4B3131" w14:textId="77777777" w:rsidR="000A74CF" w:rsidRPr="002A77B8" w:rsidRDefault="000A74CF" w:rsidP="000A74CF">
            <w:pPr>
              <w:numPr>
                <w:ilvl w:val="0"/>
                <w:numId w:val="8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2A77B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74CF" w:rsidRPr="002A77B8" w14:paraId="04C3FBE0" w14:textId="77777777" w:rsidTr="008E5E59">
        <w:trPr>
          <w:gridAfter w:val="1"/>
          <w:wAfter w:w="12" w:type="dxa"/>
        </w:trPr>
        <w:tc>
          <w:tcPr>
            <w:tcW w:w="147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53D2A0" w14:textId="77777777" w:rsidR="000A74CF" w:rsidRPr="002A77B8" w:rsidRDefault="000A74CF" w:rsidP="000A74CF">
            <w:pPr>
              <w:numPr>
                <w:ilvl w:val="0"/>
                <w:numId w:val="9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2A77B8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6DA2793E" w14:textId="77777777" w:rsidR="000A74CF" w:rsidRPr="00041FD9" w:rsidRDefault="000A74CF" w:rsidP="000A74CF">
      <w:pPr>
        <w:rPr>
          <w:rFonts w:eastAsia="Times New Roman"/>
          <w:vanish/>
          <w:sz w:val="22"/>
          <w:szCs w:val="22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810"/>
        <w:gridCol w:w="4242"/>
      </w:tblGrid>
      <w:tr w:rsidR="000A74CF" w:rsidRPr="002A77B8" w14:paraId="07061D34" w14:textId="77777777" w:rsidTr="00D74090">
        <w:tc>
          <w:tcPr>
            <w:tcW w:w="4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123A8F" w14:textId="4B7F543C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53420145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Die </w:t>
            </w:r>
            <w:r w:rsidR="000A74CF" w:rsidRPr="007353E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Beobachtungen werden abgeschlossen</w:t>
            </w:r>
          </w:p>
        </w:tc>
        <w:tc>
          <w:tcPr>
            <w:tcW w:w="4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5D3D52" w14:textId="77777777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1511252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die Fragen wurden geklärt</w:t>
            </w:r>
          </w:p>
        </w:tc>
      </w:tr>
      <w:tr w:rsidR="000A74CF" w:rsidRPr="002A77B8" w14:paraId="722B3264" w14:textId="77777777" w:rsidTr="00D74090">
        <w:tc>
          <w:tcPr>
            <w:tcW w:w="4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9B0007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4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5CBF7F" w14:textId="25571E3D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65379426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andere Gründe</w:t>
            </w:r>
          </w:p>
        </w:tc>
      </w:tr>
      <w:tr w:rsidR="000A74CF" w:rsidRPr="002A77B8" w14:paraId="7009B26D" w14:textId="77777777" w:rsidTr="00D74090">
        <w:tc>
          <w:tcPr>
            <w:tcW w:w="9052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391C90" w14:textId="17255CF7" w:rsidR="000A74CF" w:rsidRPr="002A77B8" w:rsidRDefault="000A74CF" w:rsidP="000A74CF">
            <w:pPr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2A77B8">
              <w:rPr>
                <w:rFonts w:eastAsia="Times New Roman"/>
                <w:sz w:val="20"/>
                <w:szCs w:val="20"/>
              </w:rPr>
              <w:t> </w:t>
            </w:r>
            <w:r w:rsidR="00CC0287">
              <w:rPr>
                <w:rFonts w:eastAsia="Times New Roman"/>
                <w:sz w:val="20"/>
                <w:szCs w:val="20"/>
              </w:rPr>
              <w:t xml:space="preserve">Es haben keine Eingriffe stattgefunden und es sind keine geplant. </w:t>
            </w:r>
          </w:p>
        </w:tc>
      </w:tr>
    </w:tbl>
    <w:p w14:paraId="3F0EF203" w14:textId="77777777" w:rsidR="000A74CF" w:rsidRPr="002A77B8" w:rsidRDefault="000A74CF" w:rsidP="000A74CF">
      <w:pPr>
        <w:rPr>
          <w:rFonts w:eastAsia="Times New Roman"/>
          <w:vanish/>
          <w:sz w:val="20"/>
          <w:szCs w:val="2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50"/>
      </w:tblGrid>
      <w:tr w:rsidR="000A74CF" w:rsidRPr="002A77B8" w14:paraId="03CF81D3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674504" w14:textId="44CB8031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72101043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Die </w:t>
            </w:r>
            <w:r w:rsidR="000A74CF" w:rsidRPr="007353E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Weiserfläche wird stillgelegt</w:t>
            </w:r>
          </w:p>
        </w:tc>
      </w:tr>
    </w:tbl>
    <w:p w14:paraId="4AB4272F" w14:textId="77777777" w:rsidR="000A74CF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p w14:paraId="7C50245E" w14:textId="77777777" w:rsidR="000A74CF" w:rsidRPr="00BD77C0" w:rsidRDefault="000A74CF" w:rsidP="000A74CF">
      <w:pPr>
        <w:textAlignment w:val="center"/>
        <w:rPr>
          <w:rFonts w:eastAsia="Times New Roman"/>
          <w:b/>
          <w:bCs/>
          <w:sz w:val="28"/>
          <w:szCs w:val="28"/>
        </w:rPr>
      </w:pPr>
      <w:r w:rsidRPr="00BD77C0">
        <w:rPr>
          <w:rFonts w:eastAsia="Times New Roman"/>
          <w:b/>
          <w:bCs/>
          <w:sz w:val="28"/>
          <w:szCs w:val="28"/>
        </w:rPr>
        <w:t>5.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BD77C0">
        <w:rPr>
          <w:rFonts w:eastAsia="Times New Roman"/>
          <w:b/>
          <w:bCs/>
          <w:sz w:val="28"/>
          <w:szCs w:val="28"/>
        </w:rPr>
        <w:t>Nachbearbeitung der Ergebnisse</w:t>
      </w:r>
    </w:p>
    <w:p w14:paraId="29901260" w14:textId="141A5BAD" w:rsidR="000A74CF" w:rsidRPr="00AA350E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i/>
          <w:iCs/>
          <w:sz w:val="18"/>
          <w:szCs w:val="18"/>
        </w:rPr>
      </w:pPr>
      <w:r w:rsidRPr="00AA350E">
        <w:rPr>
          <w:rFonts w:ascii="Century Gothic" w:hAnsi="Century Gothic"/>
          <w:i/>
          <w:iCs/>
          <w:sz w:val="18"/>
          <w:szCs w:val="18"/>
        </w:rPr>
        <w:t>An wen sollen die Ergebnisse für die weitere Bearbeitung/Weiterverwendung weitergeleitet werden? Welche weiteren Partner sollen/müssen ebenfalls kontaktiert werden?</w:t>
      </w:r>
      <w:r w:rsidR="00462E74">
        <w:rPr>
          <w:rFonts w:ascii="Century Gothic" w:hAnsi="Century Gothic"/>
          <w:i/>
          <w:iCs/>
          <w:sz w:val="18"/>
          <w:szCs w:val="18"/>
        </w:rPr>
        <w:t xml:space="preserve"> Wer? Bis wann?</w:t>
      </w:r>
    </w:p>
    <w:tbl>
      <w:tblPr>
        <w:tblW w:w="9062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0A74CF" w14:paraId="6A6EC265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DB9D4" w14:textId="2FCCABFD" w:rsidR="000A74CF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9285693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>Aktualisierung der Dokumentation</w:t>
            </w:r>
          </w:p>
        </w:tc>
      </w:tr>
      <w:tr w:rsidR="000A74CF" w14:paraId="3290324D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4885D" w14:textId="77777777" w:rsidR="000A74CF" w:rsidRDefault="000A74CF" w:rsidP="000A74CF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A74CF" w:rsidRPr="002A77B8" w14:paraId="04885C85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E677A2" w14:textId="77777777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8540998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>Ergebnisse weiterleiten, an wen?</w:t>
            </w:r>
          </w:p>
        </w:tc>
      </w:tr>
      <w:tr w:rsidR="000A74CF" w:rsidRPr="002A77B8" w14:paraId="2BABC4A5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2058C" w14:textId="317291D5" w:rsidR="000A74CF" w:rsidRDefault="00CC0287" w:rsidP="000A74CF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Luis Muheim</w:t>
            </w:r>
          </w:p>
        </w:tc>
      </w:tr>
      <w:tr w:rsidR="000A74CF" w:rsidRPr="002A77B8" w14:paraId="6014A242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3C049" w14:textId="77777777" w:rsidR="000A74CF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7496958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>Upload SuisseNaiS und/oder kantonale Plattform</w:t>
            </w:r>
          </w:p>
        </w:tc>
      </w:tr>
      <w:tr w:rsidR="000A74CF" w:rsidRPr="002A77B8" w14:paraId="6082CDF8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1B3FE" w14:textId="77777777" w:rsidR="000A74CF" w:rsidRDefault="000A74CF" w:rsidP="000A74CF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14:paraId="152493DD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p w14:paraId="374946EC" w14:textId="77777777" w:rsidR="000A74CF" w:rsidRPr="00BD77C0" w:rsidRDefault="000A74CF" w:rsidP="000A74CF">
      <w:pPr>
        <w:textAlignment w:val="center"/>
        <w:rPr>
          <w:rFonts w:eastAsia="Times New Roman"/>
          <w:b/>
          <w:bCs/>
          <w:sz w:val="28"/>
          <w:szCs w:val="28"/>
        </w:rPr>
      </w:pPr>
      <w:r w:rsidRPr="00BD77C0">
        <w:rPr>
          <w:rFonts w:eastAsia="Times New Roman"/>
          <w:b/>
          <w:bCs/>
          <w:sz w:val="28"/>
          <w:szCs w:val="28"/>
        </w:rPr>
        <w:t>6.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BD77C0">
        <w:rPr>
          <w:rFonts w:eastAsia="Times New Roman"/>
          <w:b/>
          <w:bCs/>
          <w:sz w:val="28"/>
          <w:szCs w:val="28"/>
        </w:rPr>
        <w:t>Anhang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195"/>
        <w:gridCol w:w="17"/>
        <w:gridCol w:w="1184"/>
        <w:gridCol w:w="1028"/>
        <w:gridCol w:w="172"/>
        <w:gridCol w:w="1199"/>
        <w:gridCol w:w="2193"/>
        <w:gridCol w:w="1064"/>
      </w:tblGrid>
      <w:tr w:rsidR="000A74CF" w:rsidRPr="002A77B8" w14:paraId="5F911BA3" w14:textId="77777777" w:rsidTr="008E5E59">
        <w:trPr>
          <w:gridAfter w:val="1"/>
          <w:wAfter w:w="1066" w:type="dxa"/>
        </w:trPr>
        <w:tc>
          <w:tcPr>
            <w:tcW w:w="2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2AA13" w14:textId="77777777" w:rsidR="000A74CF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575123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NaiS-Formulare</w:t>
            </w:r>
          </w:p>
        </w:tc>
        <w:tc>
          <w:tcPr>
            <w:tcW w:w="12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34250" w14:textId="3347A62B" w:rsidR="000A74CF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8541546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4599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3E5BA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A74CF" w:rsidRPr="002A77B8" w14:paraId="143D78FC" w14:textId="77777777" w:rsidTr="008E5E59">
        <w:trPr>
          <w:gridAfter w:val="1"/>
          <w:wAfter w:w="1066" w:type="dxa"/>
        </w:trPr>
        <w:tc>
          <w:tcPr>
            <w:tcW w:w="2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DE1AD9" w14:textId="77777777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10664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NaiS-Formulare</w:t>
            </w:r>
          </w:p>
        </w:tc>
        <w:tc>
          <w:tcPr>
            <w:tcW w:w="12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B8E07B" w14:textId="77777777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20765480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2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88ACDF" w14:textId="77777777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914684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2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5CA6DA" w14:textId="77777777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844504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79C9C0" w14:textId="77777777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457297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4</w:t>
            </w:r>
          </w:p>
        </w:tc>
      </w:tr>
      <w:tr w:rsidR="000A74CF" w:rsidRPr="002A77B8" w14:paraId="20EE148B" w14:textId="77777777" w:rsidTr="008E5E59">
        <w:trPr>
          <w:gridAfter w:val="1"/>
          <w:wAfter w:w="1066" w:type="dxa"/>
        </w:trPr>
        <w:tc>
          <w:tcPr>
            <w:tcW w:w="2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711CC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Ablage/Speicherort</w:t>
            </w:r>
          </w:p>
        </w:tc>
        <w:tc>
          <w:tcPr>
            <w:tcW w:w="5800" w:type="dxa"/>
            <w:gridSpan w:val="6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28611" w14:textId="403A3A5E" w:rsidR="000A74CF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SuisseNaiS</w:t>
            </w:r>
          </w:p>
        </w:tc>
      </w:tr>
      <w:tr w:rsidR="000A74CF" w:rsidRPr="002A77B8" w14:paraId="5DA6259F" w14:textId="77777777" w:rsidTr="008E5E59"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96CE38" w14:textId="77777777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6534071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Vergleichs</w:t>
            </w:r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- und/ oder </w:t>
            </w:r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>Drohne</w:t>
            </w:r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>nbilder</w:t>
            </w:r>
          </w:p>
        </w:tc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C721D3F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Ablage/Speicherort</w:t>
            </w:r>
          </w:p>
        </w:tc>
        <w:tc>
          <w:tcPr>
            <w:tcW w:w="4636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0D8F119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A74CF" w:rsidRPr="002A77B8" w14:paraId="2737DAE5" w14:textId="77777777" w:rsidTr="008E5E59"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FE20EC" w14:textId="77777777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7330409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Karten</w:t>
            </w:r>
          </w:p>
        </w:tc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541E79C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Ablage/Speicherort</w:t>
            </w:r>
          </w:p>
        </w:tc>
        <w:tc>
          <w:tcPr>
            <w:tcW w:w="4636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C5F1866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A74CF" w:rsidRPr="002A77B8" w14:paraId="652026A7" w14:textId="77777777" w:rsidTr="008E5E59"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D554DD" w14:textId="77777777" w:rsidR="000A74CF" w:rsidRPr="002A77B8" w:rsidRDefault="00CC028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9216773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weiteres</w:t>
            </w:r>
          </w:p>
        </w:tc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7257BAD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Ablage/Speicherort</w:t>
            </w:r>
          </w:p>
        </w:tc>
        <w:tc>
          <w:tcPr>
            <w:tcW w:w="4636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4066A12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14:paraId="1D77C703" w14:textId="77777777" w:rsidR="000A74CF" w:rsidRDefault="000A74CF" w:rsidP="000A74CF">
      <w:pPr>
        <w:rPr>
          <w:sz w:val="20"/>
          <w:szCs w:val="20"/>
        </w:rPr>
      </w:pPr>
    </w:p>
    <w:p w14:paraId="171A789D" w14:textId="77777777" w:rsidR="000A74CF" w:rsidRDefault="000A74CF" w:rsidP="000A74CF">
      <w:pPr>
        <w:rPr>
          <w:sz w:val="20"/>
          <w:szCs w:val="20"/>
        </w:rPr>
      </w:pPr>
    </w:p>
    <w:p w14:paraId="72B0C3CE" w14:textId="77777777" w:rsidR="004B57CE" w:rsidRDefault="004B57CE"/>
    <w:sectPr w:rsidR="004B57CE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5472F" w14:textId="77777777" w:rsidR="00177A5F" w:rsidRDefault="00177A5F" w:rsidP="00CD205F">
      <w:pPr>
        <w:spacing w:after="0" w:line="240" w:lineRule="auto"/>
      </w:pPr>
      <w:r>
        <w:separator/>
      </w:r>
    </w:p>
  </w:endnote>
  <w:endnote w:type="continuationSeparator" w:id="0">
    <w:p w14:paraId="6CBC9E37" w14:textId="77777777" w:rsidR="00177A5F" w:rsidRDefault="00177A5F" w:rsidP="00CD2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A8EF" w14:textId="661AD01D" w:rsidR="00CD205F" w:rsidRPr="00CD205F" w:rsidRDefault="00CD205F">
    <w:pPr>
      <w:pStyle w:val="Fuzeile"/>
      <w:jc w:val="right"/>
      <w:rPr>
        <w:sz w:val="16"/>
        <w:szCs w:val="16"/>
      </w:rPr>
    </w:pPr>
    <w:r w:rsidRPr="00CD205F">
      <w:rPr>
        <w:sz w:val="16"/>
        <w:szCs w:val="16"/>
      </w:rPr>
      <w:t xml:space="preserve">Seite </w:t>
    </w:r>
    <w:sdt>
      <w:sdtPr>
        <w:rPr>
          <w:sz w:val="16"/>
          <w:szCs w:val="16"/>
        </w:rPr>
        <w:id w:val="-1091466832"/>
        <w:docPartObj>
          <w:docPartGallery w:val="Page Numbers (Bottom of Page)"/>
          <w:docPartUnique/>
        </w:docPartObj>
      </w:sdtPr>
      <w:sdtEndPr/>
      <w:sdtContent>
        <w:r w:rsidRPr="00CD205F">
          <w:rPr>
            <w:sz w:val="16"/>
            <w:szCs w:val="16"/>
          </w:rPr>
          <w:fldChar w:fldCharType="begin"/>
        </w:r>
        <w:r w:rsidRPr="00CD205F">
          <w:rPr>
            <w:sz w:val="16"/>
            <w:szCs w:val="16"/>
          </w:rPr>
          <w:instrText>PAGE   \* MERGEFORMAT</w:instrText>
        </w:r>
        <w:r w:rsidRPr="00CD205F">
          <w:rPr>
            <w:sz w:val="16"/>
            <w:szCs w:val="16"/>
          </w:rPr>
          <w:fldChar w:fldCharType="separate"/>
        </w:r>
        <w:r w:rsidRPr="00CD205F">
          <w:rPr>
            <w:sz w:val="16"/>
            <w:szCs w:val="16"/>
            <w:lang w:val="de-DE"/>
          </w:rPr>
          <w:t>2</w:t>
        </w:r>
        <w:r w:rsidRPr="00CD205F">
          <w:rPr>
            <w:sz w:val="16"/>
            <w:szCs w:val="16"/>
          </w:rPr>
          <w:fldChar w:fldCharType="end"/>
        </w:r>
      </w:sdtContent>
    </w:sdt>
  </w:p>
  <w:p w14:paraId="52E75FF5" w14:textId="77777777" w:rsidR="00CD205F" w:rsidRDefault="00CD20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CAC6E" w14:textId="77777777" w:rsidR="00177A5F" w:rsidRDefault="00177A5F" w:rsidP="00CD205F">
      <w:pPr>
        <w:spacing w:after="0" w:line="240" w:lineRule="auto"/>
      </w:pPr>
      <w:r>
        <w:separator/>
      </w:r>
    </w:p>
  </w:footnote>
  <w:footnote w:type="continuationSeparator" w:id="0">
    <w:p w14:paraId="59BC1BFC" w14:textId="77777777" w:rsidR="00177A5F" w:rsidRDefault="00177A5F" w:rsidP="00CD2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CE91" w14:textId="49F479C2" w:rsidR="00CD205F" w:rsidRPr="00CD205F" w:rsidRDefault="00CD205F" w:rsidP="00CD205F">
    <w:pPr>
      <w:pStyle w:val="StandardWeb"/>
      <w:spacing w:before="0" w:beforeAutospacing="0" w:after="0" w:afterAutospacing="0"/>
      <w:rPr>
        <w:rFonts w:ascii="Century Gothic" w:hAnsi="Century Gothic"/>
        <w:sz w:val="40"/>
        <w:szCs w:val="40"/>
      </w:rPr>
    </w:pPr>
    <w:r w:rsidRPr="00534696">
      <w:rPr>
        <w:rFonts w:ascii="Century Gothic" w:hAnsi="Century Gothic"/>
        <w:b/>
        <w:bCs/>
        <w:sz w:val="36"/>
        <w:szCs w:val="36"/>
      </w:rPr>
      <w:t xml:space="preserve">Protokoll zur Wirkungsanalyse </w:t>
    </w:r>
    <w:r w:rsidRPr="00041FD9">
      <w:rPr>
        <w:rFonts w:ascii="Century Gothic" w:hAnsi="Century Gothic"/>
        <w:b/>
        <w:bCs/>
        <w:sz w:val="40"/>
        <w:szCs w:val="40"/>
      </w:rPr>
      <w:tab/>
    </w:r>
    <w:r>
      <w:rPr>
        <w:rFonts w:ascii="Century Gothic" w:hAnsi="Century Gothic"/>
        <w:b/>
        <w:bCs/>
        <w:sz w:val="40"/>
        <w:szCs w:val="40"/>
      </w:rPr>
      <w:tab/>
    </w:r>
    <w:r>
      <w:rPr>
        <w:rFonts w:ascii="Century Gothic" w:hAnsi="Century Gothic"/>
        <w:b/>
        <w:bCs/>
        <w:sz w:val="40"/>
        <w:szCs w:val="40"/>
      </w:rPr>
      <w:tab/>
    </w:r>
    <w:r w:rsidRPr="00041FD9">
      <w:rPr>
        <w:rFonts w:ascii="Century Gothic" w:hAnsi="Century Gothic"/>
        <w:b/>
        <w:bCs/>
        <w:sz w:val="40"/>
        <w:szCs w:val="40"/>
      </w:rPr>
      <w:tab/>
      <w:t xml:space="preserve">   </w:t>
    </w:r>
    <w:r w:rsidRPr="00041FD9">
      <w:rPr>
        <w:rFonts w:ascii="Century Gothic" w:hAnsi="Century Gothic"/>
        <w:noProof/>
      </w:rPr>
      <w:drawing>
        <wp:inline distT="0" distB="0" distL="0" distR="0" wp14:anchorId="362A2B06" wp14:editId="0AC1458C">
          <wp:extent cx="479670" cy="302842"/>
          <wp:effectExtent l="0" t="0" r="0" b="2540"/>
          <wp:docPr id="2" name="Grafik 2" descr="Ein Bild, das Text, Vektorgrafiken, ClipAr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Vektorgrafiken, ClipArt, Schild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14" cy="347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7F7"/>
    <w:multiLevelType w:val="multilevel"/>
    <w:tmpl w:val="286E7B2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95D41"/>
    <w:multiLevelType w:val="multilevel"/>
    <w:tmpl w:val="8A5EDCA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26BC6"/>
    <w:multiLevelType w:val="hybridMultilevel"/>
    <w:tmpl w:val="D36093E2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B00210"/>
    <w:multiLevelType w:val="hybridMultilevel"/>
    <w:tmpl w:val="C14628A2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F72BED"/>
    <w:multiLevelType w:val="hybridMultilevel"/>
    <w:tmpl w:val="C25CE736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7458EE"/>
    <w:multiLevelType w:val="multilevel"/>
    <w:tmpl w:val="BCE637B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C629B"/>
    <w:multiLevelType w:val="multilevel"/>
    <w:tmpl w:val="DEC01D9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A5BA8"/>
    <w:multiLevelType w:val="multilevel"/>
    <w:tmpl w:val="A6C67EA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C0032"/>
    <w:multiLevelType w:val="hybridMultilevel"/>
    <w:tmpl w:val="55C6E598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1123D"/>
    <w:multiLevelType w:val="hybridMultilevel"/>
    <w:tmpl w:val="AD88C97C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64537A"/>
    <w:multiLevelType w:val="multilevel"/>
    <w:tmpl w:val="6E58908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057A8"/>
    <w:multiLevelType w:val="hybridMultilevel"/>
    <w:tmpl w:val="E4981716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214043"/>
    <w:multiLevelType w:val="hybridMultilevel"/>
    <w:tmpl w:val="2AB48DDC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D61463"/>
    <w:multiLevelType w:val="multilevel"/>
    <w:tmpl w:val="828E27F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7207A3"/>
    <w:multiLevelType w:val="multilevel"/>
    <w:tmpl w:val="A1A6E43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D5101"/>
    <w:multiLevelType w:val="multilevel"/>
    <w:tmpl w:val="440AAEF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841E99"/>
    <w:multiLevelType w:val="multilevel"/>
    <w:tmpl w:val="1C7C044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75549854">
    <w:abstractNumId w:val="1"/>
  </w:num>
  <w:num w:numId="2" w16cid:durableId="720175113">
    <w:abstractNumId w:val="5"/>
  </w:num>
  <w:num w:numId="3" w16cid:durableId="174728762">
    <w:abstractNumId w:val="14"/>
  </w:num>
  <w:num w:numId="4" w16cid:durableId="894047799">
    <w:abstractNumId w:val="0"/>
  </w:num>
  <w:num w:numId="5" w16cid:durableId="2363734">
    <w:abstractNumId w:val="7"/>
  </w:num>
  <w:num w:numId="6" w16cid:durableId="1024870096">
    <w:abstractNumId w:val="10"/>
  </w:num>
  <w:num w:numId="7" w16cid:durableId="1555892978">
    <w:abstractNumId w:val="15"/>
  </w:num>
  <w:num w:numId="8" w16cid:durableId="240650728">
    <w:abstractNumId w:val="16"/>
  </w:num>
  <w:num w:numId="9" w16cid:durableId="843982079">
    <w:abstractNumId w:val="6"/>
  </w:num>
  <w:num w:numId="10" w16cid:durableId="2002388980">
    <w:abstractNumId w:val="13"/>
  </w:num>
  <w:num w:numId="11" w16cid:durableId="1492329780">
    <w:abstractNumId w:val="3"/>
  </w:num>
  <w:num w:numId="12" w16cid:durableId="12538687">
    <w:abstractNumId w:val="2"/>
  </w:num>
  <w:num w:numId="13" w16cid:durableId="1430389364">
    <w:abstractNumId w:val="4"/>
  </w:num>
  <w:num w:numId="14" w16cid:durableId="1095787405">
    <w:abstractNumId w:val="12"/>
  </w:num>
  <w:num w:numId="15" w16cid:durableId="1725526273">
    <w:abstractNumId w:val="11"/>
  </w:num>
  <w:num w:numId="16" w16cid:durableId="1500467445">
    <w:abstractNumId w:val="9"/>
  </w:num>
  <w:num w:numId="17" w16cid:durableId="1968047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6E"/>
    <w:rsid w:val="00026B4C"/>
    <w:rsid w:val="0008651A"/>
    <w:rsid w:val="000A74CF"/>
    <w:rsid w:val="0013458D"/>
    <w:rsid w:val="00161261"/>
    <w:rsid w:val="00177A5F"/>
    <w:rsid w:val="00266889"/>
    <w:rsid w:val="0029467C"/>
    <w:rsid w:val="0029526C"/>
    <w:rsid w:val="002D685E"/>
    <w:rsid w:val="002D782D"/>
    <w:rsid w:val="00384949"/>
    <w:rsid w:val="003C2500"/>
    <w:rsid w:val="00452F26"/>
    <w:rsid w:val="00462E74"/>
    <w:rsid w:val="004651E6"/>
    <w:rsid w:val="004B57CE"/>
    <w:rsid w:val="0054066E"/>
    <w:rsid w:val="00660A0C"/>
    <w:rsid w:val="007038D8"/>
    <w:rsid w:val="007353E5"/>
    <w:rsid w:val="00771877"/>
    <w:rsid w:val="007A64FA"/>
    <w:rsid w:val="007D34ED"/>
    <w:rsid w:val="00827DE0"/>
    <w:rsid w:val="00851C3D"/>
    <w:rsid w:val="008A687E"/>
    <w:rsid w:val="009C0D90"/>
    <w:rsid w:val="009C5FDA"/>
    <w:rsid w:val="00A2657B"/>
    <w:rsid w:val="00A7514F"/>
    <w:rsid w:val="00AF3CFF"/>
    <w:rsid w:val="00CB10CA"/>
    <w:rsid w:val="00CC0287"/>
    <w:rsid w:val="00CD205F"/>
    <w:rsid w:val="00CF17DC"/>
    <w:rsid w:val="00D74090"/>
    <w:rsid w:val="00D80D94"/>
    <w:rsid w:val="00E21279"/>
    <w:rsid w:val="00E26A3F"/>
    <w:rsid w:val="00E410F9"/>
    <w:rsid w:val="00ED5EDC"/>
    <w:rsid w:val="00EE618A"/>
    <w:rsid w:val="00F276FB"/>
    <w:rsid w:val="00F54EF2"/>
    <w:rsid w:val="00F9143E"/>
    <w:rsid w:val="00F96C08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213C6"/>
  <w15:chartTrackingRefBased/>
  <w15:docId w15:val="{296CC176-3577-429E-BA07-0003D13F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74CF"/>
    <w:pPr>
      <w:spacing w:after="200" w:line="276" w:lineRule="auto"/>
    </w:pPr>
    <w:rPr>
      <w:rFonts w:ascii="Century Gothic" w:hAnsi="Century Gothic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74C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A7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A7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A74CF"/>
    <w:rPr>
      <w:rFonts w:ascii="Century Gothic" w:hAnsi="Century Gothic" w:cs="Times New Roman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0A74CF"/>
    <w:pPr>
      <w:spacing w:before="100" w:beforeAutospacing="1" w:after="100" w:afterAutospacing="1" w:line="240" w:lineRule="auto"/>
    </w:pPr>
    <w:rPr>
      <w:rFonts w:ascii="Times New Roman" w:eastAsiaTheme="minorEastAsia" w:hAnsi="Times New Roman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CD2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205F"/>
    <w:rPr>
      <w:rFonts w:ascii="Century Gothic" w:hAnsi="Century Gothic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D2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205F"/>
    <w:rPr>
      <w:rFonts w:ascii="Century Gothic" w:hAnsi="Century Gothic" w:cs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6A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6A3F"/>
    <w:rPr>
      <w:rFonts w:ascii="Century Gothic" w:hAnsi="Century Gothic" w:cs="Times New Roman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26A3F"/>
    <w:pPr>
      <w:spacing w:after="0" w:line="240" w:lineRule="auto"/>
    </w:pPr>
    <w:rPr>
      <w:rFonts w:ascii="Century Gothic" w:hAnsi="Century Gothi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2B2FB4AD8CCB42AF71D634CC61A7F7" ma:contentTypeVersion="17" ma:contentTypeDescription="Ein neues Dokument erstellen." ma:contentTypeScope="" ma:versionID="3ef0913f3e06fca87d0459c76c565b91">
  <xsd:schema xmlns:xsd="http://www.w3.org/2001/XMLSchema" xmlns:xs="http://www.w3.org/2001/XMLSchema" xmlns:p="http://schemas.microsoft.com/office/2006/metadata/properties" xmlns:ns2="7b9a8a47-86ed-4299-b6f5-ccecdb7d5b88" xmlns:ns3="7354998c-47ab-4c1d-935e-1a1d1578efc4" targetNamespace="http://schemas.microsoft.com/office/2006/metadata/properties" ma:root="true" ma:fieldsID="0337e5528c8f6b9ad40fb124275f50ca" ns2:_="" ns3:_="">
    <xsd:import namespace="7b9a8a47-86ed-4299-b6f5-ccecdb7d5b88"/>
    <xsd:import namespace="7354998c-47ab-4c1d-935e-1a1d1578e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a8a47-86ed-4299-b6f5-ccecdb7d5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0daf5e7-4f19-47c9-9612-78214c62b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4998c-47ab-4c1d-935e-1a1d1578e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1eba2-64af-4cc4-8e2a-17f32d5e27ad}" ma:internalName="TaxCatchAll" ma:showField="CatchAllData" ma:web="7354998c-47ab-4c1d-935e-1a1d1578e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9a8a47-86ed-4299-b6f5-ccecdb7d5b88">
      <Terms xmlns="http://schemas.microsoft.com/office/infopath/2007/PartnerControls"/>
    </lcf76f155ced4ddcb4097134ff3c332f>
    <TaxCatchAll xmlns="7354998c-47ab-4c1d-935e-1a1d1578efc4" xsi:nil="true"/>
  </documentManagement>
</p:properties>
</file>

<file path=customXml/itemProps1.xml><?xml version="1.0" encoding="utf-8"?>
<ds:datastoreItem xmlns:ds="http://schemas.openxmlformats.org/officeDocument/2006/customXml" ds:itemID="{5A7B41D9-AF56-40AF-B491-4EC3241C5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a8a47-86ed-4299-b6f5-ccecdb7d5b88"/>
    <ds:schemaRef ds:uri="7354998c-47ab-4c1d-935e-1a1d1578e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A477C-A020-4DAC-A986-5FA413F20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E64A5-E04A-452E-BB8B-F34694991D3A}">
  <ds:schemaRefs>
    <ds:schemaRef ds:uri="http://schemas.microsoft.com/office/2006/metadata/properties"/>
    <ds:schemaRef ds:uri="http://schemas.microsoft.com/office/infopath/2007/PartnerControls"/>
    <ds:schemaRef ds:uri="7b9a8a47-86ed-4299-b6f5-ccecdb7d5b88"/>
    <ds:schemaRef ds:uri="7354998c-47ab-4c1d-935e-1a1d1578ef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5609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</dc:creator>
  <cp:keywords/>
  <dc:description/>
  <cp:lastModifiedBy>Schmutz Daniel, WEU-AWN-WAV</cp:lastModifiedBy>
  <cp:revision>4</cp:revision>
  <dcterms:created xsi:type="dcterms:W3CDTF">2025-06-16T11:58:00Z</dcterms:created>
  <dcterms:modified xsi:type="dcterms:W3CDTF">2025-07-01T09:43:00Z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0x010100782B2FB4AD8CCB42AF71D634CC61A7F7</vt:lpwstr>
  </property>
  <property fmtid="{D5CDD505-2E9C-101B-9397-08002B2CF9AE}" pid="3" name="MediaServiceImageTags">
    <vt:lpwstr/>
  </property>
  <property fmtid="{D5CDD505-2E9C-101B-9397-08002B2CF9AE}" pid="4" name="MSIP_Label_74fdd986-87d9-48c6-acda-407b1ab5fef0_Enabled">
    <vt:lpwstr>true</vt:lpwstr>
  </property>
  <property fmtid="{D5CDD505-2E9C-101B-9397-08002B2CF9AE}" pid="5" name="MSIP_Label_74fdd986-87d9-48c6-acda-407b1ab5fef0_SetDate">
    <vt:lpwstr>2025-06-16T11:58:06Z</vt:lpwstr>
  </property>
  <property fmtid="{D5CDD505-2E9C-101B-9397-08002B2CF9AE}" pid="6" name="MSIP_Label_74fdd986-87d9-48c6-acda-407b1ab5fef0_Method">
    <vt:lpwstr>Standard</vt:lpwstr>
  </property>
  <property fmtid="{D5CDD505-2E9C-101B-9397-08002B2CF9AE}" pid="7" name="MSIP_Label_74fdd986-87d9-48c6-acda-407b1ab5fef0_Name">
    <vt:lpwstr>NICHT KLASSIFIZIERT</vt:lpwstr>
  </property>
  <property fmtid="{D5CDD505-2E9C-101B-9397-08002B2CF9AE}" pid="8" name="MSIP_Label_74fdd986-87d9-48c6-acda-407b1ab5fef0_SiteId">
    <vt:lpwstr>cb96f99a-a111-42d7-9f65-e111197ba4bb</vt:lpwstr>
  </property>
  <property fmtid="{D5CDD505-2E9C-101B-9397-08002B2CF9AE}" pid="9" name="MSIP_Label_74fdd986-87d9-48c6-acda-407b1ab5fef0_ActionId">
    <vt:lpwstr>761a1d6d-3d0f-42f7-b897-53cc331794a3</vt:lpwstr>
  </property>
  <property fmtid="{D5CDD505-2E9C-101B-9397-08002B2CF9AE}" pid="10" name="MSIP_Label_74fdd986-87d9-48c6-acda-407b1ab5fef0_ContentBits">
    <vt:lpwstr>0</vt:lpwstr>
  </property>
</Properties>
</file>